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w:t>
      </w:r>
      <w:r w:rsidR="00FF34DE">
        <w:rPr>
          <w:b/>
          <w:sz w:val="24"/>
          <w:szCs w:val="24"/>
          <w:lang w:val="sv-SE"/>
        </w:rPr>
        <w:t>6</w:t>
      </w:r>
      <w:r w:rsidR="004B3161">
        <w:rPr>
          <w:b/>
          <w:sz w:val="24"/>
          <w:szCs w:val="24"/>
          <w:lang w:val="sv-SE"/>
        </w:rPr>
        <w:t>-e</w:t>
      </w:r>
      <w:r>
        <w:rPr>
          <w:b/>
          <w:sz w:val="24"/>
          <w:szCs w:val="24"/>
          <w:lang w:val="sv-SE"/>
        </w:rPr>
        <w:tab/>
        <w:t>R2-21</w:t>
      </w:r>
      <w:r w:rsidR="002160DB">
        <w:rPr>
          <w:b/>
          <w:sz w:val="24"/>
          <w:szCs w:val="24"/>
          <w:lang w:val="sv-SE"/>
        </w:rPr>
        <w:t>10586</w:t>
      </w:r>
    </w:p>
    <w:p w:rsidR="004B3161" w:rsidRPr="004B3161" w:rsidRDefault="004B3161" w:rsidP="004B3161">
      <w:pPr>
        <w:pStyle w:val="CRCoverPage"/>
        <w:tabs>
          <w:tab w:val="right" w:pos="9639"/>
        </w:tabs>
        <w:spacing w:after="0"/>
        <w:rPr>
          <w:b/>
          <w:sz w:val="24"/>
          <w:szCs w:val="24"/>
          <w:lang w:val="sv-SE"/>
        </w:rPr>
      </w:pPr>
      <w:r w:rsidRPr="004B3161">
        <w:rPr>
          <w:b/>
          <w:sz w:val="24"/>
          <w:szCs w:val="24"/>
          <w:lang w:val="sv-SE"/>
        </w:rPr>
        <w:t>E</w:t>
      </w:r>
      <w:r w:rsidR="00EE419D">
        <w:rPr>
          <w:b/>
          <w:sz w:val="24"/>
          <w:szCs w:val="24"/>
          <w:lang w:val="sv-SE"/>
        </w:rPr>
        <w:t>lbonia</w:t>
      </w:r>
      <w:r w:rsidRPr="004B3161">
        <w:rPr>
          <w:b/>
          <w:sz w:val="24"/>
          <w:szCs w:val="24"/>
          <w:lang w:val="sv-SE"/>
        </w:rPr>
        <w:t xml:space="preserve">, </w:t>
      </w:r>
      <w:r w:rsidR="00FF34DE">
        <w:rPr>
          <w:b/>
          <w:sz w:val="24"/>
          <w:szCs w:val="24"/>
          <w:lang w:val="sv-SE"/>
        </w:rPr>
        <w:t>November 01</w:t>
      </w:r>
      <w:r w:rsidRPr="004B3161">
        <w:rPr>
          <w:b/>
          <w:sz w:val="24"/>
          <w:szCs w:val="24"/>
          <w:lang w:val="sv-SE"/>
        </w:rPr>
        <w:t xml:space="preserve"> – </w:t>
      </w:r>
      <w:r w:rsidR="00FF34DE">
        <w:rPr>
          <w:b/>
          <w:sz w:val="24"/>
          <w:szCs w:val="24"/>
          <w:lang w:val="sv-SE"/>
        </w:rPr>
        <w:t>12</w:t>
      </w:r>
      <w:r w:rsidRPr="004B3161">
        <w:rPr>
          <w:b/>
          <w:sz w:val="24"/>
          <w:szCs w:val="24"/>
          <w:lang w:val="sv-SE"/>
        </w:rPr>
        <w:t>, 2021</w:t>
      </w:r>
    </w:p>
    <w:p w:rsidR="0043769F" w:rsidRPr="004B3161" w:rsidRDefault="0043769F">
      <w:pPr>
        <w:pStyle w:val="a6"/>
        <w:rPr>
          <w:lang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362DEC">
        <w:rPr>
          <w:rFonts w:ascii="Arial" w:hAnsi="Arial"/>
          <w:sz w:val="24"/>
          <w:lang w:val="en-US" w:eastAsia="ko-KR"/>
        </w:rPr>
        <w:t>8</w:t>
      </w:r>
      <w:r w:rsidR="00A77447">
        <w:rPr>
          <w:rFonts w:ascii="Arial" w:hAnsi="Arial"/>
          <w:sz w:val="24"/>
          <w:lang w:val="en-US" w:eastAsia="ko-KR"/>
        </w:rPr>
        <w:t>.2</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65CD7">
        <w:rPr>
          <w:rFonts w:ascii="Arial" w:hAnsi="Arial"/>
          <w:sz w:val="24"/>
          <w:lang w:val="en-US"/>
        </w:rPr>
        <w:t>FFS</w:t>
      </w:r>
      <w:r w:rsidR="000A2225">
        <w:rPr>
          <w:rFonts w:ascii="Arial" w:hAnsi="Arial"/>
          <w:sz w:val="24"/>
          <w:lang w:val="en-US"/>
        </w:rPr>
        <w:t xml:space="preserve"> issu</w:t>
      </w:r>
      <w:r w:rsidR="00565CD7">
        <w:rPr>
          <w:rFonts w:ascii="Arial" w:hAnsi="Arial"/>
          <w:sz w:val="24"/>
          <w:lang w:val="en-US"/>
        </w:rPr>
        <w:t xml:space="preserve">es </w:t>
      </w:r>
      <w:r w:rsidR="000A2225">
        <w:rPr>
          <w:rFonts w:ascii="Arial" w:hAnsi="Arial"/>
          <w:sz w:val="24"/>
          <w:lang w:val="en-US"/>
        </w:rPr>
        <w:t>on</w:t>
      </w:r>
      <w:r w:rsidR="00565CD7">
        <w:rPr>
          <w:rFonts w:ascii="Arial" w:hAnsi="Arial"/>
          <w:sz w:val="24"/>
          <w:lang w:val="en-US"/>
        </w:rPr>
        <w:t xml:space="preserve"> Solution option 4</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24EB9" w:rsidRDefault="00C423A0">
      <w:pPr>
        <w:rPr>
          <w:lang w:eastAsia="ko-KR"/>
        </w:rPr>
      </w:pPr>
      <w:r>
        <w:rPr>
          <w:lang w:eastAsia="ko-KR"/>
        </w:rPr>
        <w:t xml:space="preserve">In this contribution, we </w:t>
      </w:r>
      <w:r w:rsidR="00767B7E">
        <w:rPr>
          <w:lang w:eastAsia="ko-KR"/>
        </w:rPr>
        <w:t>discuss</w:t>
      </w:r>
      <w:r w:rsidR="00950DB5">
        <w:rPr>
          <w:lang w:eastAsia="ko-KR"/>
        </w:rPr>
        <w:t xml:space="preserve"> </w:t>
      </w:r>
      <w:r w:rsidR="00D24EB9">
        <w:rPr>
          <w:lang w:eastAsia="ko-KR"/>
        </w:rPr>
        <w:t>FFS</w:t>
      </w:r>
      <w:r w:rsidR="002160DB">
        <w:rPr>
          <w:lang w:eastAsia="ko-KR"/>
        </w:rPr>
        <w:t xml:space="preserve"> issu</w:t>
      </w:r>
      <w:r w:rsidR="00D24EB9">
        <w:rPr>
          <w:lang w:eastAsia="ko-KR"/>
        </w:rPr>
        <w:t xml:space="preserve">es of Solution option 4 and show our views. </w:t>
      </w:r>
    </w:p>
    <w:p w:rsidR="00D24EB9" w:rsidRPr="00D24EB9" w:rsidRDefault="00D24EB9">
      <w:pPr>
        <w:rPr>
          <w:lang w:eastAsia="ko-KR"/>
        </w:rPr>
      </w:pPr>
    </w:p>
    <w:p w:rsidR="0043769F" w:rsidRDefault="00741111">
      <w:pPr>
        <w:pStyle w:val="1"/>
        <w:rPr>
          <w:lang w:val="en-US"/>
        </w:rPr>
      </w:pPr>
      <w:r>
        <w:rPr>
          <w:lang w:val="en-US"/>
        </w:rPr>
        <w:t>2.</w:t>
      </w:r>
      <w:r>
        <w:rPr>
          <w:lang w:val="en-US"/>
        </w:rPr>
        <w:tab/>
        <w:t>Discussion</w:t>
      </w:r>
    </w:p>
    <w:p w:rsidR="003C0F2F" w:rsidRDefault="003C0F2F" w:rsidP="003C0F2F">
      <w:pPr>
        <w:rPr>
          <w:lang w:val="en-US" w:eastAsia="ko-KR"/>
        </w:rPr>
      </w:pPr>
      <w:r>
        <w:rPr>
          <w:rFonts w:hint="eastAsia"/>
          <w:lang w:val="en-US" w:eastAsia="ko-KR"/>
        </w:rPr>
        <w:t xml:space="preserve">RAN2 agreed the following in the previous meeting, and discussed </w:t>
      </w:r>
      <w:r w:rsidR="00B76A0A">
        <w:rPr>
          <w:lang w:val="en-US" w:eastAsia="ko-KR"/>
        </w:rPr>
        <w:t xml:space="preserve">how the UE determines whether the highest ranked cell supports the selected slice, and </w:t>
      </w:r>
      <w:r>
        <w:rPr>
          <w:rFonts w:hint="eastAsia"/>
          <w:lang w:val="en-US" w:eastAsia="ko-KR"/>
        </w:rPr>
        <w:t xml:space="preserve">whether </w:t>
      </w:r>
      <w:r w:rsidR="00CA7324">
        <w:rPr>
          <w:lang w:val="en-US" w:eastAsia="ko-KR"/>
        </w:rPr>
        <w:t>S</w:t>
      </w:r>
      <w:r>
        <w:rPr>
          <w:lang w:val="en-US" w:eastAsia="ko-KR"/>
        </w:rPr>
        <w:t xml:space="preserve">tep 7 should be kept or removed during email discussion [1]. </w:t>
      </w:r>
      <w:r w:rsidR="00B76A0A">
        <w:rPr>
          <w:lang w:val="en-US" w:eastAsia="ko-KR"/>
        </w:rPr>
        <w:t>We would like to further discuss these issues and show our views.</w:t>
      </w:r>
    </w:p>
    <w:p w:rsidR="003C0F2F" w:rsidRPr="006D5C5C" w:rsidRDefault="003C0F2F" w:rsidP="003C0F2F">
      <w:pPr>
        <w:pStyle w:val="Agreement"/>
        <w:tabs>
          <w:tab w:val="num" w:pos="1619"/>
        </w:tabs>
        <w:spacing w:line="240" w:lineRule="auto"/>
      </w:pPr>
      <w:r w:rsidRPr="006D5C5C">
        <w:t>2</w:t>
      </w:r>
      <w:r w:rsidRPr="006D5C5C">
        <w:tab/>
        <w:t>Following is taken as the baseline for Solution Option 4:</w:t>
      </w:r>
    </w:p>
    <w:p w:rsidR="003C0F2F" w:rsidRPr="006D5C5C" w:rsidRDefault="003C0F2F" w:rsidP="003C0F2F">
      <w:pPr>
        <w:pStyle w:val="Agreement"/>
        <w:numPr>
          <w:ilvl w:val="0"/>
          <w:numId w:val="0"/>
        </w:numPr>
        <w:ind w:left="1619"/>
      </w:pPr>
      <w:r w:rsidRPr="006D5C5C">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rsidR="003C0F2F" w:rsidRPr="006D5C5C" w:rsidRDefault="003C0F2F" w:rsidP="003C0F2F">
      <w:pPr>
        <w:pStyle w:val="Agreement"/>
        <w:numPr>
          <w:ilvl w:val="0"/>
          <w:numId w:val="0"/>
        </w:numPr>
        <w:ind w:left="1619"/>
      </w:pPr>
    </w:p>
    <w:p w:rsidR="003C0F2F" w:rsidRPr="006D5C5C" w:rsidRDefault="003C0F2F" w:rsidP="003C0F2F">
      <w:pPr>
        <w:pStyle w:val="Agreement"/>
        <w:numPr>
          <w:ilvl w:val="0"/>
          <w:numId w:val="0"/>
        </w:numPr>
        <w:ind w:left="1619"/>
      </w:pPr>
      <w:r w:rsidRPr="006D5C5C">
        <w:t xml:space="preserve">Step 0: NAS layer at UE provides slice information to AS layer at UE, including slice priorities. </w:t>
      </w:r>
    </w:p>
    <w:p w:rsidR="003C0F2F" w:rsidRDefault="003C0F2F" w:rsidP="003C0F2F">
      <w:pPr>
        <w:pStyle w:val="Agreement"/>
        <w:numPr>
          <w:ilvl w:val="0"/>
          <w:numId w:val="0"/>
        </w:numPr>
        <w:ind w:left="1619"/>
      </w:pPr>
      <w:r w:rsidRPr="006D5C5C">
        <w:t>Step 1: AS sorts</w:t>
      </w:r>
      <w:r>
        <w:t xml:space="preserve"> </w:t>
      </w:r>
      <w:r w:rsidRPr="001B2119">
        <w:t>slices in priority order starting with highest priority slice.</w:t>
      </w:r>
    </w:p>
    <w:p w:rsidR="003C0F2F" w:rsidRPr="0061007B" w:rsidRDefault="003C0F2F" w:rsidP="003C0F2F">
      <w:pPr>
        <w:pStyle w:val="Agreement"/>
        <w:numPr>
          <w:ilvl w:val="0"/>
          <w:numId w:val="0"/>
        </w:numPr>
        <w:ind w:left="1619"/>
      </w:pPr>
      <w:r w:rsidRPr="0061007B">
        <w:t>Step 2: Select slices in priority order starting with the highest priority slice.</w:t>
      </w:r>
    </w:p>
    <w:p w:rsidR="003C0F2F" w:rsidRPr="0061007B" w:rsidRDefault="003C0F2F" w:rsidP="003C0F2F">
      <w:pPr>
        <w:pStyle w:val="Agreement"/>
        <w:numPr>
          <w:ilvl w:val="0"/>
          <w:numId w:val="0"/>
        </w:numPr>
        <w:ind w:left="1619"/>
      </w:pPr>
      <w:r w:rsidRPr="0061007B">
        <w:t>Step 3: For the selected slice assign priority to frequencies received from network.</w:t>
      </w:r>
    </w:p>
    <w:p w:rsidR="003C0F2F" w:rsidRDefault="003C0F2F" w:rsidP="003C0F2F">
      <w:pPr>
        <w:pStyle w:val="Agreement"/>
        <w:numPr>
          <w:ilvl w:val="0"/>
          <w:numId w:val="0"/>
        </w:numPr>
        <w:ind w:left="1619"/>
      </w:pPr>
      <w:r w:rsidRPr="0061007B">
        <w:t>Step 4: Starting with the highest priority frequency, perform measurement</w:t>
      </w:r>
      <w:r>
        <w:t>s (same as legacy)</w:t>
      </w:r>
      <w:r w:rsidRPr="0061007B">
        <w:t>.</w:t>
      </w:r>
    </w:p>
    <w:p w:rsidR="003C0F2F" w:rsidRDefault="003C0F2F" w:rsidP="003C0F2F">
      <w:pPr>
        <w:pStyle w:val="Agreement"/>
        <w:numPr>
          <w:ilvl w:val="0"/>
          <w:numId w:val="0"/>
        </w:numPr>
        <w:ind w:left="1619"/>
      </w:pPr>
      <w:r w:rsidRPr="0061007B">
        <w:t xml:space="preserve">Step 5: If the highest ranked cell is suitable (as defined in 38.304) and supports the selected slice in step 2 then camp on the cell and exit this sequence of operation; </w:t>
      </w:r>
      <w:r w:rsidRPr="00B76A0A">
        <w:rPr>
          <w:highlight w:val="yellow"/>
        </w:rPr>
        <w:t>FFS: How the UE determines whether the highest ranked cell supports the selected slice.</w:t>
      </w:r>
    </w:p>
    <w:p w:rsidR="003C0F2F" w:rsidRPr="007A6354" w:rsidRDefault="003C0F2F" w:rsidP="003C0F2F">
      <w:pPr>
        <w:pStyle w:val="Agreement"/>
        <w:numPr>
          <w:ilvl w:val="0"/>
          <w:numId w:val="0"/>
        </w:numPr>
        <w:ind w:left="1619"/>
      </w:pPr>
      <w:r w:rsidRPr="007A6354">
        <w:t>Step 6: If there are remaining frequencies then go back to step 4.</w:t>
      </w:r>
    </w:p>
    <w:p w:rsidR="003C0F2F" w:rsidRPr="002E3D1F" w:rsidRDefault="003C0F2F" w:rsidP="003C0F2F">
      <w:pPr>
        <w:pStyle w:val="Agreement"/>
        <w:numPr>
          <w:ilvl w:val="0"/>
          <w:numId w:val="0"/>
        </w:numPr>
        <w:ind w:left="1619"/>
      </w:pPr>
      <w:r w:rsidRPr="003C0F2F">
        <w:rPr>
          <w:highlight w:val="yellow"/>
        </w:rPr>
        <w:t>Step 7: FFS: If the end of the slice list has not been reached go back to step 2.</w:t>
      </w:r>
    </w:p>
    <w:p w:rsidR="003C0F2F" w:rsidRPr="002E3D1F" w:rsidRDefault="003C0F2F" w:rsidP="003C0F2F">
      <w:pPr>
        <w:pStyle w:val="Agreement"/>
        <w:numPr>
          <w:ilvl w:val="0"/>
          <w:numId w:val="0"/>
        </w:numPr>
        <w:ind w:left="1619"/>
      </w:pPr>
      <w:r w:rsidRPr="002E3D1F">
        <w:t>Step 8: Perform legacy cell reselection.</w:t>
      </w:r>
    </w:p>
    <w:p w:rsidR="003C0F2F" w:rsidRDefault="003C0F2F" w:rsidP="003C0F2F">
      <w:pPr>
        <w:rPr>
          <w:lang w:eastAsia="ko-KR"/>
        </w:rPr>
      </w:pPr>
    </w:p>
    <w:p w:rsidR="00B76A0A" w:rsidRPr="00837F31" w:rsidRDefault="00B76A0A" w:rsidP="00837F31">
      <w:pPr>
        <w:pStyle w:val="2"/>
      </w:pPr>
      <w:r w:rsidRPr="00837F31">
        <w:t>2.1 FFS in Step 5</w:t>
      </w:r>
    </w:p>
    <w:p w:rsidR="00E364A7" w:rsidRDefault="00B76A0A" w:rsidP="003C0F2F">
      <w:pPr>
        <w:rPr>
          <w:lang w:val="en-US" w:eastAsia="ko-KR"/>
        </w:rPr>
      </w:pPr>
      <w:r>
        <w:rPr>
          <w:rFonts w:hint="eastAsia"/>
          <w:lang w:val="en-US" w:eastAsia="ko-KR"/>
        </w:rPr>
        <w:t xml:space="preserve">According to the email discussion, </w:t>
      </w:r>
      <w:r>
        <w:rPr>
          <w:lang w:val="en-US" w:eastAsia="ko-KR"/>
        </w:rPr>
        <w:t xml:space="preserve">all companies participated in the discussion agreed that the UE do not need to read SIB of a neighbor cell, and </w:t>
      </w:r>
      <w:r w:rsidR="00193E24">
        <w:rPr>
          <w:lang w:val="en-US" w:eastAsia="ko-KR"/>
        </w:rPr>
        <w:t>the serving cell provides</w:t>
      </w:r>
      <w:r w:rsidR="004F004E">
        <w:rPr>
          <w:lang w:val="en-US" w:eastAsia="ko-KR"/>
        </w:rPr>
        <w:t xml:space="preserve"> slice </w:t>
      </w:r>
      <w:r w:rsidR="00193E24">
        <w:rPr>
          <w:lang w:val="en-US" w:eastAsia="ko-KR"/>
        </w:rPr>
        <w:t xml:space="preserve">information supported in neighbor cells. </w:t>
      </w:r>
      <w:r w:rsidR="00837F31">
        <w:rPr>
          <w:lang w:val="en-US" w:eastAsia="ko-KR"/>
        </w:rPr>
        <w:t xml:space="preserve">The concern is how the slice information of neighbor cells can be optimally provided. </w:t>
      </w:r>
    </w:p>
    <w:p w:rsidR="00193E24" w:rsidRDefault="00837F31" w:rsidP="003C0F2F">
      <w:pPr>
        <w:rPr>
          <w:lang w:val="en-US" w:eastAsia="ko-KR"/>
        </w:rPr>
      </w:pPr>
      <w:r>
        <w:rPr>
          <w:lang w:val="en-US" w:eastAsia="ko-KR"/>
        </w:rPr>
        <w:t xml:space="preserve">Most companies want to reuse existing SIB. However, we think it is not </w:t>
      </w:r>
      <w:r w:rsidR="00E364A7">
        <w:rPr>
          <w:lang w:val="en-US" w:eastAsia="ko-KR"/>
        </w:rPr>
        <w:t xml:space="preserve">a </w:t>
      </w:r>
      <w:r>
        <w:rPr>
          <w:lang w:val="en-US" w:eastAsia="ko-KR"/>
        </w:rPr>
        <w:t xml:space="preserve">good solution because using existing SIB to update slice information affects legacy UEs that do not </w:t>
      </w:r>
      <w:r w:rsidR="00BB6B1E">
        <w:rPr>
          <w:lang w:val="en-US" w:eastAsia="ko-KR"/>
        </w:rPr>
        <w:t>support slice-specific operations</w:t>
      </w:r>
      <w:r>
        <w:rPr>
          <w:lang w:val="en-US" w:eastAsia="ko-KR"/>
        </w:rPr>
        <w:t>.</w:t>
      </w:r>
      <w:r w:rsidR="00AB10DE">
        <w:rPr>
          <w:lang w:val="en-US" w:eastAsia="ko-KR"/>
        </w:rPr>
        <w:t xml:space="preserve"> Also, when the UE not </w:t>
      </w:r>
      <w:r w:rsidR="00AB10DE">
        <w:rPr>
          <w:lang w:val="en-US" w:eastAsia="ko-KR"/>
        </w:rPr>
        <w:lastRenderedPageBreak/>
        <w:t xml:space="preserve">supporting </w:t>
      </w:r>
      <w:r w:rsidR="00A3109C">
        <w:rPr>
          <w:lang w:val="en-US" w:eastAsia="ko-KR"/>
        </w:rPr>
        <w:t>slice-specific operations</w:t>
      </w:r>
      <w:r w:rsidR="00A3109C">
        <w:rPr>
          <w:lang w:val="en-US" w:eastAsia="ko-KR"/>
        </w:rPr>
        <w:t xml:space="preserve"> </w:t>
      </w:r>
      <w:r w:rsidR="00AB10DE">
        <w:rPr>
          <w:lang w:val="en-US" w:eastAsia="ko-KR"/>
        </w:rPr>
        <w:t xml:space="preserve">requests the </w:t>
      </w:r>
      <w:r w:rsidR="00A3109C">
        <w:rPr>
          <w:lang w:val="en-US" w:eastAsia="ko-KR"/>
        </w:rPr>
        <w:t xml:space="preserve">existing </w:t>
      </w:r>
      <w:r w:rsidR="00AB10DE">
        <w:rPr>
          <w:lang w:val="en-US" w:eastAsia="ko-KR"/>
        </w:rPr>
        <w:t xml:space="preserve">SIBs, the network may transmit the SIBs including slice information unless the network identifies whether the UE supports </w:t>
      </w:r>
      <w:r w:rsidR="00184BE8">
        <w:rPr>
          <w:lang w:val="en-US" w:eastAsia="ko-KR"/>
        </w:rPr>
        <w:t>slice-specific operations</w:t>
      </w:r>
      <w:r w:rsidR="00AB10DE">
        <w:rPr>
          <w:lang w:val="en-US" w:eastAsia="ko-KR"/>
        </w:rPr>
        <w:t xml:space="preserve"> or not.</w:t>
      </w:r>
    </w:p>
    <w:p w:rsidR="00AB10DE" w:rsidRDefault="00AB10DE" w:rsidP="00AB10DE">
      <w:pPr>
        <w:rPr>
          <w:lang w:val="en-US" w:eastAsia="ko-KR"/>
        </w:rPr>
      </w:pPr>
      <w:r>
        <w:rPr>
          <w:lang w:val="en-US" w:eastAsia="ko-KR"/>
        </w:rPr>
        <w:t xml:space="preserve">Therefore, we suggest to introduce new SI to broadcast slice information. </w:t>
      </w:r>
    </w:p>
    <w:p w:rsidR="00AB10DE" w:rsidRDefault="00AB10DE" w:rsidP="00AB10DE">
      <w:pPr>
        <w:rPr>
          <w:b/>
          <w:lang w:val="en-US" w:eastAsia="ko-KR"/>
        </w:rPr>
      </w:pPr>
      <w:r w:rsidRPr="0062005B">
        <w:rPr>
          <w:b/>
          <w:lang w:val="en-US" w:eastAsia="ko-KR"/>
        </w:rPr>
        <w:t xml:space="preserve">Observation </w:t>
      </w:r>
      <w:r w:rsidR="00565446">
        <w:rPr>
          <w:b/>
          <w:lang w:val="en-US" w:eastAsia="ko-KR"/>
        </w:rPr>
        <w:t>1</w:t>
      </w:r>
      <w:r w:rsidRPr="0062005B">
        <w:rPr>
          <w:b/>
          <w:lang w:val="en-US" w:eastAsia="ko-KR"/>
        </w:rPr>
        <w:t xml:space="preserve">. </w:t>
      </w:r>
      <w:r>
        <w:rPr>
          <w:b/>
          <w:lang w:val="en-US" w:eastAsia="ko-KR"/>
        </w:rPr>
        <w:t xml:space="preserve">If existing SIB is extended to include slice information, the UEs not supporting slice based cell reselection should also read SI when slice information in broadcast is updated. </w:t>
      </w:r>
    </w:p>
    <w:p w:rsidR="00AB10DE" w:rsidRPr="007A7FE1" w:rsidRDefault="00AB10DE" w:rsidP="00AB10DE">
      <w:pPr>
        <w:rPr>
          <w:b/>
          <w:lang w:val="en-US" w:eastAsia="ko-KR"/>
        </w:rPr>
      </w:pPr>
      <w:r>
        <w:rPr>
          <w:b/>
          <w:lang w:val="en-US" w:eastAsia="ko-KR"/>
        </w:rPr>
        <w:t xml:space="preserve">Observation </w:t>
      </w:r>
      <w:r w:rsidR="00565446">
        <w:rPr>
          <w:b/>
          <w:lang w:val="en-US" w:eastAsia="ko-KR"/>
        </w:rPr>
        <w:t>2</w:t>
      </w:r>
      <w:r>
        <w:rPr>
          <w:b/>
          <w:lang w:val="en-US" w:eastAsia="ko-KR"/>
        </w:rPr>
        <w:t xml:space="preserve">. If existing SIB is extended to include slice information, when a UE not supporting slice based cell reselection requests the SIB, the network will transmit the SIB including slice information unless the network identifies whether the UE supports slice aware operation or not.  </w:t>
      </w:r>
    </w:p>
    <w:p w:rsidR="00AB10DE" w:rsidRPr="00A8440C" w:rsidRDefault="00AB10DE" w:rsidP="00AB10DE">
      <w:pPr>
        <w:rPr>
          <w:b/>
          <w:lang w:val="en-US" w:eastAsia="ko-KR"/>
        </w:rPr>
      </w:pPr>
      <w:r w:rsidRPr="00A8440C">
        <w:rPr>
          <w:b/>
          <w:lang w:val="en-US" w:eastAsia="ko-KR"/>
        </w:rPr>
        <w:t xml:space="preserve">Proposal </w:t>
      </w:r>
      <w:r w:rsidR="00565446">
        <w:rPr>
          <w:b/>
          <w:lang w:val="en-US" w:eastAsia="ko-KR"/>
        </w:rPr>
        <w:t>1</w:t>
      </w:r>
      <w:r w:rsidRPr="00A8440C">
        <w:rPr>
          <w:b/>
          <w:lang w:val="en-US" w:eastAsia="ko-KR"/>
        </w:rPr>
        <w:t>. A new SIB is introduced</w:t>
      </w:r>
      <w:r>
        <w:rPr>
          <w:b/>
          <w:lang w:val="en-US" w:eastAsia="ko-KR"/>
        </w:rPr>
        <w:t xml:space="preserve"> to broadcast slice information</w:t>
      </w:r>
      <w:r w:rsidRPr="00A8440C">
        <w:rPr>
          <w:b/>
          <w:lang w:val="en-US" w:eastAsia="ko-KR"/>
        </w:rPr>
        <w:t xml:space="preserve">.   </w:t>
      </w:r>
    </w:p>
    <w:p w:rsidR="00B76A0A" w:rsidRDefault="00B76A0A" w:rsidP="003C0F2F">
      <w:pPr>
        <w:rPr>
          <w:lang w:val="en-US" w:eastAsia="ko-KR"/>
        </w:rPr>
      </w:pPr>
      <w:r>
        <w:rPr>
          <w:lang w:val="en-US" w:eastAsia="ko-KR"/>
        </w:rPr>
        <w:t xml:space="preserve">. </w:t>
      </w:r>
    </w:p>
    <w:p w:rsidR="00B76A0A" w:rsidRPr="00AB535B" w:rsidRDefault="00B76A0A" w:rsidP="00AB535B">
      <w:pPr>
        <w:pStyle w:val="2"/>
      </w:pPr>
      <w:r w:rsidRPr="00AB535B">
        <w:t>2.2 FFS in Step 7</w:t>
      </w:r>
    </w:p>
    <w:p w:rsidR="003C0F2F" w:rsidRPr="009678CC" w:rsidRDefault="003C0F2F" w:rsidP="003C0F2F">
      <w:pPr>
        <w:rPr>
          <w:b/>
          <w:u w:val="single"/>
          <w:lang w:eastAsia="ko-KR"/>
        </w:rPr>
      </w:pPr>
      <w:r w:rsidRPr="009678CC">
        <w:rPr>
          <w:rFonts w:hint="eastAsia"/>
          <w:b/>
          <w:u w:val="single"/>
          <w:lang w:eastAsia="ko-KR"/>
        </w:rPr>
        <w:t xml:space="preserve">Case 1. </w:t>
      </w:r>
      <w:r w:rsidRPr="009678CC">
        <w:rPr>
          <w:b/>
          <w:u w:val="single"/>
          <w:lang w:eastAsia="ko-KR"/>
        </w:rPr>
        <w:t xml:space="preserve">Keep the </w:t>
      </w:r>
      <w:r w:rsidRPr="009678CC">
        <w:rPr>
          <w:rFonts w:hint="eastAsia"/>
          <w:b/>
          <w:u w:val="single"/>
          <w:lang w:eastAsia="ko-KR"/>
        </w:rPr>
        <w:t xml:space="preserve">Step 7 </w:t>
      </w:r>
    </w:p>
    <w:p w:rsidR="0089052E" w:rsidRDefault="003C0F2F" w:rsidP="003C0F2F">
      <w:pPr>
        <w:rPr>
          <w:lang w:eastAsia="ko-KR"/>
        </w:rPr>
      </w:pPr>
      <w:r>
        <w:rPr>
          <w:lang w:eastAsia="ko-KR"/>
        </w:rPr>
        <w:t xml:space="preserve">If the step 7 is kept, the companies’ concern is </w:t>
      </w:r>
      <w:r w:rsidR="004C7DEA">
        <w:rPr>
          <w:lang w:eastAsia="ko-KR"/>
        </w:rPr>
        <w:t xml:space="preserve">that </w:t>
      </w:r>
      <w:r>
        <w:rPr>
          <w:lang w:eastAsia="ko-KR"/>
        </w:rPr>
        <w:t>measured frequency needs not be measured again for the next slice.</w:t>
      </w:r>
      <w:r w:rsidR="0089052E">
        <w:rPr>
          <w:lang w:eastAsia="ko-KR"/>
        </w:rPr>
        <w:t xml:space="preserve"> To re</w:t>
      </w:r>
      <w:r w:rsidR="00A618E5">
        <w:rPr>
          <w:lang w:eastAsia="ko-KR"/>
        </w:rPr>
        <w:t xml:space="preserve">solve this issue, we suggest </w:t>
      </w:r>
      <w:r w:rsidR="00CD08FA">
        <w:rPr>
          <w:lang w:eastAsia="ko-KR"/>
        </w:rPr>
        <w:t xml:space="preserve">the </w:t>
      </w:r>
      <w:r w:rsidR="00A618E5">
        <w:rPr>
          <w:rFonts w:hint="eastAsia"/>
          <w:lang w:eastAsia="ko-KR"/>
        </w:rPr>
        <w:t xml:space="preserve">possible </w:t>
      </w:r>
      <w:r w:rsidR="005536A6">
        <w:rPr>
          <w:rFonts w:hint="eastAsia"/>
          <w:lang w:eastAsia="ko-KR"/>
        </w:rPr>
        <w:t>solution</w:t>
      </w:r>
      <w:r w:rsidR="0089052E">
        <w:rPr>
          <w:lang w:eastAsia="ko-KR"/>
        </w:rPr>
        <w:t>.</w:t>
      </w:r>
    </w:p>
    <w:p w:rsidR="0089052E" w:rsidRDefault="00214570" w:rsidP="003C0F2F">
      <w:pPr>
        <w:rPr>
          <w:lang w:eastAsia="ko-KR"/>
        </w:rPr>
      </w:pPr>
      <w:r>
        <w:rPr>
          <w:lang w:eastAsia="ko-KR"/>
        </w:rPr>
        <w:t>W</w:t>
      </w:r>
      <w:r w:rsidR="0089052E">
        <w:rPr>
          <w:lang w:eastAsia="ko-KR"/>
        </w:rPr>
        <w:t>hen the UE go</w:t>
      </w:r>
      <w:r w:rsidR="0002018E">
        <w:rPr>
          <w:lang w:eastAsia="ko-KR"/>
        </w:rPr>
        <w:t>es</w:t>
      </w:r>
      <w:r w:rsidR="0089052E">
        <w:rPr>
          <w:lang w:eastAsia="ko-KR"/>
        </w:rPr>
        <w:t xml:space="preserve"> back to </w:t>
      </w:r>
      <w:r w:rsidR="00A00CFB">
        <w:rPr>
          <w:lang w:eastAsia="ko-KR"/>
        </w:rPr>
        <w:t>S</w:t>
      </w:r>
      <w:r w:rsidR="0089052E">
        <w:rPr>
          <w:lang w:eastAsia="ko-KR"/>
        </w:rPr>
        <w:t xml:space="preserve">tep 2 for the next slice, the UE performs cell reselection only if there exists new frequency that has not been measured in the previous step. </w:t>
      </w:r>
      <w:r w:rsidR="00C85B70">
        <w:rPr>
          <w:lang w:eastAsia="ko-KR"/>
        </w:rPr>
        <w:t>Let us take an example.</w:t>
      </w:r>
      <w:r w:rsidR="00AB535B">
        <w:rPr>
          <w:lang w:eastAsia="ko-KR"/>
        </w:rPr>
        <w:t xml:space="preserve"> </w:t>
      </w:r>
      <w:r w:rsidR="00362C5A">
        <w:rPr>
          <w:lang w:eastAsia="ko-KR"/>
        </w:rPr>
        <w:t>A</w:t>
      </w:r>
      <w:r w:rsidR="00362C5A">
        <w:rPr>
          <w:lang w:eastAsia="ko-KR"/>
        </w:rPr>
        <w:t>s presented in Table 1</w:t>
      </w:r>
      <w:r w:rsidR="00362C5A">
        <w:rPr>
          <w:lang w:eastAsia="ko-KR"/>
        </w:rPr>
        <w:t xml:space="preserve">, </w:t>
      </w:r>
      <w:r w:rsidR="00AB535B">
        <w:rPr>
          <w:lang w:eastAsia="ko-KR"/>
        </w:rPr>
        <w:t xml:space="preserve">Slice A is the highest priority and Slice </w:t>
      </w:r>
      <w:r w:rsidR="00163C7B">
        <w:rPr>
          <w:lang w:eastAsia="ko-KR"/>
        </w:rPr>
        <w:t>C</w:t>
      </w:r>
      <w:r w:rsidR="00AB535B">
        <w:rPr>
          <w:lang w:eastAsia="ko-KR"/>
        </w:rPr>
        <w:t xml:space="preserve"> is the lowest priority. All Slice</w:t>
      </w:r>
      <w:r w:rsidR="00C77B7B">
        <w:rPr>
          <w:lang w:eastAsia="ko-KR"/>
        </w:rPr>
        <w:t>s</w:t>
      </w:r>
      <w:r w:rsidR="00AB535B">
        <w:rPr>
          <w:lang w:eastAsia="ko-KR"/>
        </w:rPr>
        <w:t xml:space="preserve"> are supported on Frequency X and Y while Frequency Z supports only Slice C.  </w:t>
      </w:r>
    </w:p>
    <w:tbl>
      <w:tblPr>
        <w:tblW w:w="0" w:type="auto"/>
        <w:jc w:val="center"/>
        <w:tblCellMar>
          <w:left w:w="0" w:type="dxa"/>
          <w:right w:w="0" w:type="dxa"/>
        </w:tblCellMar>
        <w:tblLook w:val="04A0" w:firstRow="1" w:lastRow="0" w:firstColumn="1" w:lastColumn="0" w:noHBand="0" w:noVBand="1"/>
      </w:tblPr>
      <w:tblGrid>
        <w:gridCol w:w="1361"/>
        <w:gridCol w:w="1559"/>
      </w:tblGrid>
      <w:tr w:rsidR="00AB535B" w:rsidTr="00D46953">
        <w:trPr>
          <w:jc w:val="center"/>
        </w:trPr>
        <w:tc>
          <w:tcPr>
            <w:tcW w:w="136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B535B" w:rsidRPr="00D46953" w:rsidRDefault="00AB535B" w:rsidP="001E145B">
            <w:pPr>
              <w:pStyle w:val="af0"/>
              <w:ind w:leftChars="0" w:left="0"/>
            </w:pPr>
            <w:r w:rsidRPr="00D46953">
              <w:rPr>
                <w:rFonts w:hint="eastAsia"/>
              </w:rPr>
              <w:t>Slice A</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B535B" w:rsidRPr="00D46953" w:rsidRDefault="00AB535B" w:rsidP="001E145B">
            <w:pPr>
              <w:pStyle w:val="af0"/>
              <w:ind w:leftChars="0" w:left="0"/>
            </w:pPr>
            <w:r w:rsidRPr="00D46953">
              <w:rPr>
                <w:rFonts w:hint="eastAsia"/>
                <w:color w:val="FF0000"/>
              </w:rPr>
              <w:t>Frequency X</w:t>
            </w:r>
          </w:p>
        </w:tc>
      </w:tr>
      <w:tr w:rsidR="00AB535B" w:rsidTr="00D46953">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B535B" w:rsidRPr="00D46953" w:rsidRDefault="00AB535B" w:rsidP="001E145B">
            <w:pPr>
              <w:spacing w:beforeAutospacing="1" w:afterAutospacing="1"/>
              <w:rPr>
                <w:rFonts w:ascii="맑은 고딕" w:eastAsia="맑은 고딕" w:hAnsi="맑은 고딕"/>
              </w:rPr>
            </w:pP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B535B" w:rsidRPr="00D46953" w:rsidRDefault="00AB535B" w:rsidP="001E145B">
            <w:pPr>
              <w:pStyle w:val="af0"/>
              <w:ind w:leftChars="0" w:left="0"/>
            </w:pPr>
            <w:r w:rsidRPr="00D46953">
              <w:rPr>
                <w:rFonts w:hint="eastAsia"/>
                <w:color w:val="0070C0"/>
              </w:rPr>
              <w:t>Frequency Y</w:t>
            </w:r>
          </w:p>
        </w:tc>
      </w:tr>
      <w:tr w:rsidR="00AB535B" w:rsidTr="00D46953">
        <w:trPr>
          <w:jc w:val="center"/>
        </w:trPr>
        <w:tc>
          <w:tcPr>
            <w:tcW w:w="136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B535B" w:rsidRPr="00D46953" w:rsidRDefault="00AB535B" w:rsidP="001E145B">
            <w:pPr>
              <w:pStyle w:val="af0"/>
              <w:ind w:leftChars="0" w:left="0"/>
            </w:pPr>
            <w:r w:rsidRPr="00D46953">
              <w:rPr>
                <w:rFonts w:hint="eastAsia"/>
              </w:rPr>
              <w:t>Slice B</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B535B" w:rsidRPr="00D46953" w:rsidRDefault="00AB535B" w:rsidP="001E145B">
            <w:pPr>
              <w:pStyle w:val="af0"/>
              <w:ind w:leftChars="0" w:left="0"/>
            </w:pPr>
            <w:r w:rsidRPr="00D46953">
              <w:rPr>
                <w:rFonts w:hint="eastAsia"/>
                <w:color w:val="FF0000"/>
              </w:rPr>
              <w:t>Frequency X</w:t>
            </w:r>
          </w:p>
        </w:tc>
      </w:tr>
      <w:tr w:rsidR="00AB535B" w:rsidTr="00D46953">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B535B" w:rsidRPr="00D46953" w:rsidRDefault="00AB535B" w:rsidP="001E145B">
            <w:pPr>
              <w:spacing w:beforeAutospacing="1" w:afterAutospacing="1"/>
              <w:rPr>
                <w:rFonts w:ascii="맑은 고딕" w:eastAsia="맑은 고딕" w:hAnsi="맑은 고딕"/>
              </w:rPr>
            </w:pP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B535B" w:rsidRPr="00D46953" w:rsidRDefault="00AB535B" w:rsidP="001E145B">
            <w:pPr>
              <w:pStyle w:val="af0"/>
              <w:ind w:leftChars="0" w:left="0"/>
            </w:pPr>
            <w:r w:rsidRPr="00D46953">
              <w:rPr>
                <w:rFonts w:hint="eastAsia"/>
                <w:color w:val="0070C0"/>
              </w:rPr>
              <w:t>Frequency Y</w:t>
            </w:r>
          </w:p>
        </w:tc>
      </w:tr>
      <w:tr w:rsidR="00AB535B" w:rsidTr="001E145B">
        <w:trPr>
          <w:jc w:val="center"/>
        </w:trPr>
        <w:tc>
          <w:tcPr>
            <w:tcW w:w="136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35B" w:rsidRDefault="00AB535B" w:rsidP="001E145B">
            <w:pPr>
              <w:pStyle w:val="af0"/>
              <w:ind w:leftChars="0" w:left="0"/>
            </w:pPr>
            <w:r>
              <w:rPr>
                <w:rFonts w:hint="eastAsia"/>
              </w:rPr>
              <w:t>Slice C</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AB535B" w:rsidRDefault="00AB535B" w:rsidP="001E145B">
            <w:pPr>
              <w:pStyle w:val="af0"/>
              <w:ind w:leftChars="0" w:left="0"/>
            </w:pPr>
            <w:r>
              <w:rPr>
                <w:rFonts w:hint="eastAsia"/>
                <w:color w:val="FF0000"/>
              </w:rPr>
              <w:t>Frequency X</w:t>
            </w:r>
          </w:p>
        </w:tc>
      </w:tr>
      <w:tr w:rsidR="00AB535B" w:rsidTr="001E145B">
        <w:trPr>
          <w:jc w:val="center"/>
        </w:trPr>
        <w:tc>
          <w:tcPr>
            <w:tcW w:w="0" w:type="auto"/>
            <w:vMerge/>
            <w:tcBorders>
              <w:top w:val="nil"/>
              <w:left w:val="single" w:sz="8" w:space="0" w:color="auto"/>
              <w:bottom w:val="single" w:sz="8" w:space="0" w:color="auto"/>
              <w:right w:val="single" w:sz="8" w:space="0" w:color="auto"/>
            </w:tcBorders>
            <w:vAlign w:val="center"/>
            <w:hideMark/>
          </w:tcPr>
          <w:p w:rsidR="00AB535B" w:rsidRDefault="00AB535B" w:rsidP="001E145B">
            <w:pPr>
              <w:spacing w:beforeAutospacing="1" w:afterAutospacing="1"/>
              <w:rPr>
                <w:rFonts w:ascii="맑은 고딕" w:eastAsia="맑은 고딕" w:hAnsi="맑은 고딕"/>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AB535B" w:rsidRDefault="00AB535B" w:rsidP="001E145B">
            <w:pPr>
              <w:pStyle w:val="af0"/>
              <w:ind w:leftChars="0" w:left="0"/>
            </w:pPr>
            <w:r>
              <w:rPr>
                <w:rFonts w:hint="eastAsia"/>
                <w:color w:val="0070C0"/>
              </w:rPr>
              <w:t>Frequency Y</w:t>
            </w:r>
          </w:p>
        </w:tc>
      </w:tr>
      <w:tr w:rsidR="00AB535B" w:rsidTr="001E145B">
        <w:trPr>
          <w:jc w:val="center"/>
        </w:trPr>
        <w:tc>
          <w:tcPr>
            <w:tcW w:w="0" w:type="auto"/>
            <w:vMerge/>
            <w:tcBorders>
              <w:top w:val="nil"/>
              <w:left w:val="single" w:sz="8" w:space="0" w:color="auto"/>
              <w:bottom w:val="single" w:sz="8" w:space="0" w:color="auto"/>
              <w:right w:val="single" w:sz="8" w:space="0" w:color="auto"/>
            </w:tcBorders>
            <w:vAlign w:val="center"/>
            <w:hideMark/>
          </w:tcPr>
          <w:p w:rsidR="00AB535B" w:rsidRDefault="00AB535B" w:rsidP="001E145B">
            <w:pPr>
              <w:spacing w:beforeAutospacing="1" w:afterAutospacing="1"/>
              <w:rPr>
                <w:rFonts w:ascii="맑은 고딕" w:eastAsia="맑은 고딕" w:hAnsi="맑은 고딕"/>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AB535B" w:rsidRDefault="00AB535B" w:rsidP="001E145B">
            <w:pPr>
              <w:pStyle w:val="af0"/>
              <w:ind w:leftChars="0" w:left="0"/>
            </w:pPr>
            <w:r>
              <w:rPr>
                <w:rFonts w:hint="eastAsia"/>
                <w:color w:val="7030A0"/>
              </w:rPr>
              <w:t>Frequency Z</w:t>
            </w:r>
          </w:p>
        </w:tc>
      </w:tr>
    </w:tbl>
    <w:p w:rsidR="00AB535B" w:rsidRDefault="00AB535B" w:rsidP="00AB535B">
      <w:pPr>
        <w:jc w:val="center"/>
        <w:rPr>
          <w:lang w:val="en-US" w:eastAsia="ko-KR"/>
        </w:rPr>
      </w:pPr>
      <w:r w:rsidRPr="00AB535B">
        <w:rPr>
          <w:lang w:val="en-US" w:eastAsia="ko-KR"/>
        </w:rPr>
        <w:t>&lt;</w:t>
      </w:r>
      <w:r w:rsidRPr="00AB535B">
        <w:rPr>
          <w:rFonts w:hint="eastAsia"/>
          <w:lang w:val="en-US" w:eastAsia="ko-KR"/>
        </w:rPr>
        <w:t xml:space="preserve">Table </w:t>
      </w:r>
      <w:r w:rsidRPr="00AB535B">
        <w:rPr>
          <w:lang w:val="en-US" w:eastAsia="ko-KR"/>
        </w:rPr>
        <w:t>1&gt;</w:t>
      </w:r>
    </w:p>
    <w:p w:rsidR="005F2055" w:rsidRPr="00AB535B" w:rsidRDefault="005F2055" w:rsidP="005F2055">
      <w:pPr>
        <w:rPr>
          <w:lang w:val="en-US" w:eastAsia="ko-KR"/>
        </w:rPr>
      </w:pPr>
      <w:r>
        <w:rPr>
          <w:lang w:val="en-US" w:eastAsia="ko-KR"/>
        </w:rPr>
        <w:t xml:space="preserve">If the UE does not find a suitable cell for the highest priority slice A, and then, the UE selects Slice C, not the next priority Slice B, for the next iteration because the UE have already checked </w:t>
      </w:r>
      <w:r w:rsidR="006214EF">
        <w:rPr>
          <w:lang w:val="en-US" w:eastAsia="ko-KR"/>
        </w:rPr>
        <w:t xml:space="preserve">that </w:t>
      </w:r>
      <w:r>
        <w:rPr>
          <w:lang w:val="en-US" w:eastAsia="ko-KR"/>
        </w:rPr>
        <w:t>there is no suitable cell on the all frequencies supporting B.</w:t>
      </w:r>
    </w:p>
    <w:p w:rsidR="003C0F2F" w:rsidRPr="00B968F8" w:rsidRDefault="00150380" w:rsidP="003C0F2F">
      <w:pPr>
        <w:rPr>
          <w:b/>
          <w:lang w:val="en-US" w:eastAsia="ko-KR"/>
        </w:rPr>
      </w:pPr>
      <w:r w:rsidRPr="00B968F8">
        <w:rPr>
          <w:rFonts w:hint="eastAsia"/>
          <w:b/>
          <w:lang w:val="en-US" w:eastAsia="ko-KR"/>
        </w:rPr>
        <w:t xml:space="preserve">Proposal </w:t>
      </w:r>
      <w:r w:rsidR="002970CC" w:rsidRPr="00B968F8">
        <w:rPr>
          <w:b/>
          <w:lang w:val="en-US" w:eastAsia="ko-KR"/>
        </w:rPr>
        <w:t>2</w:t>
      </w:r>
      <w:r w:rsidRPr="00B968F8">
        <w:rPr>
          <w:rFonts w:hint="eastAsia"/>
          <w:b/>
          <w:lang w:val="en-US" w:eastAsia="ko-KR"/>
        </w:rPr>
        <w:t xml:space="preserve">. </w:t>
      </w:r>
      <w:r w:rsidRPr="00B968F8">
        <w:rPr>
          <w:b/>
          <w:lang w:val="en-US" w:eastAsia="ko-KR"/>
        </w:rPr>
        <w:t xml:space="preserve">The UE </w:t>
      </w:r>
      <w:r w:rsidR="00542490" w:rsidRPr="00B968F8">
        <w:rPr>
          <w:b/>
          <w:lang w:val="en-US" w:eastAsia="ko-KR"/>
        </w:rPr>
        <w:t xml:space="preserve">selects the next slice in the </w:t>
      </w:r>
      <w:r w:rsidR="00761F16">
        <w:rPr>
          <w:b/>
          <w:lang w:val="en-US" w:eastAsia="ko-KR"/>
        </w:rPr>
        <w:t>S</w:t>
      </w:r>
      <w:r w:rsidR="00542490" w:rsidRPr="00B968F8">
        <w:rPr>
          <w:b/>
          <w:lang w:val="en-US" w:eastAsia="ko-KR"/>
        </w:rPr>
        <w:t xml:space="preserve">tep 2 of Solution option 4 only if there exists new frequency that has not been measured in the previous step. Otherwise, the UE selects the second next slice to check the new frequency. </w:t>
      </w:r>
    </w:p>
    <w:p w:rsidR="0020528E" w:rsidRDefault="0020528E" w:rsidP="003C0F2F">
      <w:pPr>
        <w:rPr>
          <w:lang w:eastAsia="ko-KR"/>
        </w:rPr>
      </w:pPr>
    </w:p>
    <w:p w:rsidR="00565446" w:rsidRDefault="005368D7" w:rsidP="003C0F2F">
      <w:pPr>
        <w:rPr>
          <w:lang w:eastAsia="ko-KR"/>
        </w:rPr>
      </w:pPr>
      <w:r>
        <w:rPr>
          <w:lang w:eastAsia="ko-KR"/>
        </w:rPr>
        <w:t>Another solution to resolve the power consumption issue due to long slice aware cell reselection time is proposed. T</w:t>
      </w:r>
      <w:r w:rsidR="00A618E5">
        <w:rPr>
          <w:rFonts w:hint="eastAsia"/>
          <w:lang w:eastAsia="ko-KR"/>
        </w:rPr>
        <w:t>he UE perform</w:t>
      </w:r>
      <w:r w:rsidR="00A01B6F">
        <w:rPr>
          <w:lang w:eastAsia="ko-KR"/>
        </w:rPr>
        <w:t>s</w:t>
      </w:r>
      <w:r w:rsidR="00A618E5">
        <w:rPr>
          <w:rFonts w:hint="eastAsia"/>
          <w:lang w:eastAsia="ko-KR"/>
        </w:rPr>
        <w:t xml:space="preserve"> iteration </w:t>
      </w:r>
      <w:r w:rsidR="00A618E5">
        <w:rPr>
          <w:lang w:eastAsia="ko-KR"/>
        </w:rPr>
        <w:t>based on a given condition</w:t>
      </w:r>
      <w:r w:rsidR="00565446">
        <w:rPr>
          <w:lang w:eastAsia="ko-KR"/>
        </w:rPr>
        <w:t xml:space="preserve"> (e.g., number of slices considered for iteration)</w:t>
      </w:r>
      <w:r w:rsidR="00A01B6F">
        <w:rPr>
          <w:rFonts w:hint="eastAsia"/>
          <w:lang w:eastAsia="ko-KR"/>
        </w:rPr>
        <w:t xml:space="preserve">. </w:t>
      </w:r>
      <w:r w:rsidR="00A01B6F">
        <w:rPr>
          <w:lang w:eastAsia="ko-KR"/>
        </w:rPr>
        <w:t xml:space="preserve">For example, the UE </w:t>
      </w:r>
      <w:r w:rsidR="00565446">
        <w:rPr>
          <w:lang w:eastAsia="ko-KR"/>
        </w:rPr>
        <w:t xml:space="preserve">may go back to Step 2 two times to </w:t>
      </w:r>
      <w:r w:rsidR="00A01B6F">
        <w:rPr>
          <w:lang w:eastAsia="ko-KR"/>
        </w:rPr>
        <w:t xml:space="preserve">perform slice aware cell reselection </w:t>
      </w:r>
      <w:r w:rsidR="00471AAF">
        <w:rPr>
          <w:lang w:eastAsia="ko-KR"/>
        </w:rPr>
        <w:t>for</w:t>
      </w:r>
      <w:r w:rsidR="00A01B6F">
        <w:rPr>
          <w:lang w:eastAsia="ko-KR"/>
        </w:rPr>
        <w:t xml:space="preserve"> the three high priority slices.</w:t>
      </w:r>
      <w:r w:rsidR="00565446">
        <w:rPr>
          <w:lang w:eastAsia="ko-KR"/>
        </w:rPr>
        <w:t xml:space="preserve"> When 10 slices are in the slice list, if the UE frequently uses only 3 slices, the UE may not need to consider other 7 slices for slice aware cell reselection. If the UE cannot find a suitable for the three high priority slices, the UE performs legacy procedure to find a suitable cell based on cell quality. </w:t>
      </w:r>
    </w:p>
    <w:p w:rsidR="00A618E5" w:rsidRDefault="00565446" w:rsidP="003C0F2F">
      <w:pPr>
        <w:rPr>
          <w:b/>
          <w:lang w:eastAsia="ko-KR"/>
        </w:rPr>
      </w:pPr>
      <w:r w:rsidRPr="00E9166B">
        <w:rPr>
          <w:b/>
          <w:lang w:eastAsia="ko-KR"/>
        </w:rPr>
        <w:lastRenderedPageBreak/>
        <w:t>Proposal 3.</w:t>
      </w:r>
      <w:r w:rsidR="00761F16" w:rsidRPr="00E9166B">
        <w:rPr>
          <w:b/>
          <w:lang w:eastAsia="ko-KR"/>
        </w:rPr>
        <w:t xml:space="preserve"> The UE performs iteration based on a given condition (e.g., number of slices considered for iteration) in</w:t>
      </w:r>
      <w:r w:rsidR="00E9166B">
        <w:rPr>
          <w:b/>
          <w:lang w:eastAsia="ko-KR"/>
        </w:rPr>
        <w:t xml:space="preserve"> the</w:t>
      </w:r>
      <w:r w:rsidR="00761F16" w:rsidRPr="00E9166B">
        <w:rPr>
          <w:b/>
          <w:lang w:eastAsia="ko-KR"/>
        </w:rPr>
        <w:t xml:space="preserve"> Step 7 of Solution option 4. </w:t>
      </w:r>
      <w:r w:rsidRPr="00E9166B">
        <w:rPr>
          <w:b/>
          <w:lang w:eastAsia="ko-KR"/>
        </w:rPr>
        <w:t xml:space="preserve">  </w:t>
      </w:r>
    </w:p>
    <w:p w:rsidR="00051421" w:rsidRPr="00E9166B" w:rsidRDefault="00051421" w:rsidP="003C0F2F">
      <w:pPr>
        <w:rPr>
          <w:b/>
          <w:lang w:eastAsia="ko-KR"/>
        </w:rPr>
      </w:pPr>
    </w:p>
    <w:p w:rsidR="003C0F2F" w:rsidRPr="009678CC" w:rsidRDefault="003C0F2F" w:rsidP="003C0F2F">
      <w:pPr>
        <w:rPr>
          <w:b/>
          <w:u w:val="single"/>
          <w:lang w:eastAsia="ko-KR"/>
        </w:rPr>
      </w:pPr>
      <w:r w:rsidRPr="009678CC">
        <w:rPr>
          <w:b/>
          <w:u w:val="single"/>
          <w:lang w:eastAsia="ko-KR"/>
        </w:rPr>
        <w:t>Case 2. Remove the step 7</w:t>
      </w:r>
    </w:p>
    <w:p w:rsidR="009678CC" w:rsidRDefault="009678CC" w:rsidP="003C0F2F">
      <w:pPr>
        <w:rPr>
          <w:lang w:eastAsia="ko-KR"/>
        </w:rPr>
      </w:pPr>
      <w:r>
        <w:rPr>
          <w:rFonts w:hint="eastAsia"/>
          <w:lang w:eastAsia="ko-KR"/>
        </w:rPr>
        <w:t xml:space="preserve">If the step 7 is removed, the UE performs legacy cell reselection if a suitable cell is not found </w:t>
      </w:r>
      <w:r w:rsidR="00241639">
        <w:rPr>
          <w:lang w:eastAsia="ko-KR"/>
        </w:rPr>
        <w:t xml:space="preserve">only </w:t>
      </w:r>
      <w:bookmarkStart w:id="2" w:name="_GoBack"/>
      <w:bookmarkEnd w:id="2"/>
      <w:r>
        <w:rPr>
          <w:rFonts w:hint="eastAsia"/>
          <w:lang w:eastAsia="ko-KR"/>
        </w:rPr>
        <w:t xml:space="preserve">for the highest priority slice. </w:t>
      </w:r>
      <w:r w:rsidR="00B2771F">
        <w:rPr>
          <w:lang w:eastAsia="ko-KR"/>
        </w:rPr>
        <w:t>Then, the UE will select a cell</w:t>
      </w:r>
      <w:r w:rsidR="00371953">
        <w:rPr>
          <w:lang w:eastAsia="ko-KR"/>
        </w:rPr>
        <w:t xml:space="preserve"> based on cell quality</w:t>
      </w:r>
      <w:r w:rsidR="00B2771F">
        <w:rPr>
          <w:lang w:eastAsia="ko-KR"/>
        </w:rPr>
        <w:t xml:space="preserve"> regardless of </w:t>
      </w:r>
      <w:r w:rsidR="00371953">
        <w:rPr>
          <w:lang w:eastAsia="ko-KR"/>
        </w:rPr>
        <w:t xml:space="preserve">slice support. </w:t>
      </w:r>
      <w:r w:rsidR="00266197">
        <w:rPr>
          <w:lang w:eastAsia="ko-KR"/>
        </w:rPr>
        <w:t xml:space="preserve">In order to </w:t>
      </w:r>
      <w:r w:rsidR="00371953">
        <w:rPr>
          <w:lang w:eastAsia="ko-KR"/>
        </w:rPr>
        <w:t>find a suitable cell supporting intended slices of the UE</w:t>
      </w:r>
      <w:r w:rsidR="00266197">
        <w:rPr>
          <w:lang w:eastAsia="ko-KR"/>
        </w:rPr>
        <w:t xml:space="preserve"> during the legacy cell reselection procedure</w:t>
      </w:r>
      <w:r w:rsidR="00371953">
        <w:rPr>
          <w:lang w:eastAsia="ko-KR"/>
        </w:rPr>
        <w:t>, we suggest the following.</w:t>
      </w:r>
    </w:p>
    <w:p w:rsidR="008B1CC9" w:rsidRDefault="00266197" w:rsidP="003C0F2F">
      <w:pPr>
        <w:rPr>
          <w:lang w:eastAsia="ko-KR"/>
        </w:rPr>
      </w:pPr>
      <w:r>
        <w:rPr>
          <w:lang w:eastAsia="ko-KR"/>
        </w:rPr>
        <w:t>During the</w:t>
      </w:r>
      <w:r w:rsidR="00371953">
        <w:rPr>
          <w:lang w:eastAsia="ko-KR"/>
        </w:rPr>
        <w:t xml:space="preserve"> legacy cell reselection</w:t>
      </w:r>
      <w:r>
        <w:rPr>
          <w:lang w:eastAsia="ko-KR"/>
        </w:rPr>
        <w:t xml:space="preserve"> procedure after </w:t>
      </w:r>
      <w:r w:rsidR="00371953">
        <w:rPr>
          <w:lang w:eastAsia="ko-KR"/>
        </w:rPr>
        <w:t xml:space="preserve">the UE </w:t>
      </w:r>
      <w:r>
        <w:rPr>
          <w:lang w:eastAsia="ko-KR"/>
        </w:rPr>
        <w:t xml:space="preserve">fails to </w:t>
      </w:r>
      <w:r w:rsidR="00371953">
        <w:rPr>
          <w:lang w:eastAsia="ko-KR"/>
        </w:rPr>
        <w:t>find a suitable cell for the highest priority slice, the UE cons</w:t>
      </w:r>
      <w:r>
        <w:rPr>
          <w:lang w:eastAsia="ko-KR"/>
        </w:rPr>
        <w:t>ider the cell as barred if the selected cell does not support any of intended slices.</w:t>
      </w:r>
      <w:r w:rsidR="00F96DE6">
        <w:rPr>
          <w:lang w:eastAsia="ko-KR"/>
        </w:rPr>
        <w:t xml:space="preserve"> </w:t>
      </w:r>
      <w:r w:rsidR="00873969">
        <w:rPr>
          <w:lang w:eastAsia="ko-KR"/>
        </w:rPr>
        <w:t>After cell barring, t</w:t>
      </w:r>
      <w:r w:rsidR="00F96DE6">
        <w:rPr>
          <w:lang w:eastAsia="ko-KR"/>
        </w:rPr>
        <w:t xml:space="preserve">he UE behaviour including the barring release condition may not need to follow the legacy behaviour. </w:t>
      </w:r>
      <w:r w:rsidR="00F96DE6">
        <w:rPr>
          <w:rFonts w:hint="eastAsia"/>
          <w:lang w:eastAsia="ko-KR"/>
        </w:rPr>
        <w:t>To be concrete,</w:t>
      </w:r>
      <w:r w:rsidR="00873969">
        <w:rPr>
          <w:lang w:eastAsia="ko-KR"/>
        </w:rPr>
        <w:t xml:space="preserve"> although</w:t>
      </w:r>
      <w:r w:rsidR="00873969">
        <w:rPr>
          <w:rFonts w:hint="eastAsia"/>
          <w:lang w:eastAsia="ko-KR"/>
        </w:rPr>
        <w:t xml:space="preserve"> the UE </w:t>
      </w:r>
      <w:r w:rsidR="00587CC2">
        <w:rPr>
          <w:lang w:eastAsia="ko-KR"/>
        </w:rPr>
        <w:t xml:space="preserve">considers the cell </w:t>
      </w:r>
      <w:r w:rsidR="00873969">
        <w:rPr>
          <w:lang w:eastAsia="ko-KR"/>
        </w:rPr>
        <w:t xml:space="preserve">as a candidate </w:t>
      </w:r>
      <w:r w:rsidR="00587CC2">
        <w:rPr>
          <w:lang w:eastAsia="ko-KR"/>
        </w:rPr>
        <w:t xml:space="preserve">again </w:t>
      </w:r>
      <w:r w:rsidR="00873969">
        <w:rPr>
          <w:lang w:eastAsia="ko-KR"/>
        </w:rPr>
        <w:t xml:space="preserve">for cell reselection after 300 seconds, the cell </w:t>
      </w:r>
      <w:r w:rsidR="00587CC2">
        <w:rPr>
          <w:lang w:eastAsia="ko-KR"/>
        </w:rPr>
        <w:t>may</w:t>
      </w:r>
      <w:r w:rsidR="00873969">
        <w:rPr>
          <w:lang w:eastAsia="ko-KR"/>
        </w:rPr>
        <w:t xml:space="preserve"> not support the intended slice unless slice configuration for the frequency has not been changed. So, the new barring release condition can be introduced. For example, if the UE leaves the validity area associated with the slice configuration, the UE consider the barring cell as a candidate for cell res</w:t>
      </w:r>
      <w:r w:rsidR="00C06163">
        <w:rPr>
          <w:lang w:eastAsia="ko-KR"/>
        </w:rPr>
        <w:t>e</w:t>
      </w:r>
      <w:r w:rsidR="00873969">
        <w:rPr>
          <w:lang w:eastAsia="ko-KR"/>
        </w:rPr>
        <w:t>lection.</w:t>
      </w:r>
    </w:p>
    <w:p w:rsidR="008B1CC9" w:rsidRPr="00B968F8" w:rsidRDefault="00266197" w:rsidP="003C0F2F">
      <w:pPr>
        <w:rPr>
          <w:b/>
          <w:lang w:val="en-US" w:eastAsia="ko-KR"/>
        </w:rPr>
      </w:pPr>
      <w:r w:rsidRPr="00B968F8">
        <w:rPr>
          <w:rFonts w:hint="eastAsia"/>
          <w:b/>
          <w:lang w:val="en-US" w:eastAsia="ko-KR"/>
        </w:rPr>
        <w:t xml:space="preserve">Proposal </w:t>
      </w:r>
      <w:r w:rsidR="00761F16">
        <w:rPr>
          <w:b/>
          <w:lang w:val="en-US" w:eastAsia="ko-KR"/>
        </w:rPr>
        <w:t>4</w:t>
      </w:r>
      <w:r w:rsidRPr="00B968F8">
        <w:rPr>
          <w:rFonts w:hint="eastAsia"/>
          <w:b/>
          <w:lang w:val="en-US" w:eastAsia="ko-KR"/>
        </w:rPr>
        <w:t>. When the UE performs</w:t>
      </w:r>
      <w:r w:rsidRPr="00B968F8">
        <w:rPr>
          <w:b/>
          <w:lang w:val="en-US" w:eastAsia="ko-KR"/>
        </w:rPr>
        <w:t xml:space="preserve"> the</w:t>
      </w:r>
      <w:r w:rsidRPr="00B968F8">
        <w:rPr>
          <w:rFonts w:hint="eastAsia"/>
          <w:b/>
          <w:lang w:val="en-US" w:eastAsia="ko-KR"/>
        </w:rPr>
        <w:t xml:space="preserve"> legacy cell reselection procedure </w:t>
      </w:r>
      <w:r w:rsidRPr="00B968F8">
        <w:rPr>
          <w:b/>
          <w:lang w:val="en-US" w:eastAsia="ko-KR"/>
        </w:rPr>
        <w:t xml:space="preserve">because the UE does not find a suitable cell for the highest priority slice, the UE consider the cell as barred if the selected cell does not support any of intended slices. </w:t>
      </w:r>
    </w:p>
    <w:p w:rsidR="008B1CC9" w:rsidRPr="00B968F8" w:rsidRDefault="00255CB1" w:rsidP="003C0F2F">
      <w:pPr>
        <w:rPr>
          <w:b/>
          <w:lang w:val="en-US" w:eastAsia="ko-KR"/>
        </w:rPr>
      </w:pPr>
      <w:r w:rsidRPr="00B968F8">
        <w:rPr>
          <w:rFonts w:hint="eastAsia"/>
          <w:b/>
          <w:lang w:val="en-US" w:eastAsia="ko-KR"/>
        </w:rPr>
        <w:t xml:space="preserve">Proposal </w:t>
      </w:r>
      <w:r w:rsidR="00761F16">
        <w:rPr>
          <w:b/>
          <w:lang w:val="en-US" w:eastAsia="ko-KR"/>
        </w:rPr>
        <w:t>5</w:t>
      </w:r>
      <w:r w:rsidRPr="00B968F8">
        <w:rPr>
          <w:rFonts w:hint="eastAsia"/>
          <w:b/>
          <w:lang w:val="en-US" w:eastAsia="ko-KR"/>
        </w:rPr>
        <w:t xml:space="preserve">. </w:t>
      </w:r>
      <w:r w:rsidRPr="00B968F8">
        <w:rPr>
          <w:b/>
          <w:lang w:val="en-US" w:eastAsia="ko-KR"/>
        </w:rPr>
        <w:t>The UE consider</w:t>
      </w:r>
      <w:r w:rsidR="0017589A" w:rsidRPr="00B968F8">
        <w:rPr>
          <w:b/>
          <w:lang w:val="en-US" w:eastAsia="ko-KR"/>
        </w:rPr>
        <w:t>s</w:t>
      </w:r>
      <w:r w:rsidRPr="00B968F8">
        <w:rPr>
          <w:b/>
          <w:lang w:val="en-US" w:eastAsia="ko-KR"/>
        </w:rPr>
        <w:t xml:space="preserve"> the cell as barred if the selected cell does not support any of intended slices until the UE leaves the validity area (e.g. TA). </w:t>
      </w:r>
    </w:p>
    <w:p w:rsidR="002A545C" w:rsidRPr="002A545C" w:rsidRDefault="002A545C" w:rsidP="003C0F2F">
      <w:pPr>
        <w:rPr>
          <w:b/>
          <w:lang w:val="en-US" w:eastAsia="ko-KR"/>
        </w:rPr>
      </w:pPr>
    </w:p>
    <w:p w:rsidR="00CD4796" w:rsidRPr="00CD4796" w:rsidRDefault="00CD4796" w:rsidP="00D83AA4">
      <w:pPr>
        <w:rPr>
          <w:lang w:eastAsia="ko-KR"/>
        </w:rPr>
      </w:pPr>
    </w:p>
    <w:p w:rsidR="0043769F" w:rsidRDefault="00741111">
      <w:pPr>
        <w:pStyle w:val="1"/>
        <w:rPr>
          <w:lang w:val="en-US"/>
        </w:rPr>
      </w:pPr>
      <w:r>
        <w:rPr>
          <w:lang w:val="en-US"/>
        </w:rPr>
        <w:t>3.</w:t>
      </w:r>
      <w:r>
        <w:rPr>
          <w:lang w:val="en-US"/>
        </w:rPr>
        <w:tab/>
        <w:t>Conclusions</w:t>
      </w:r>
    </w:p>
    <w:p w:rsidR="0043769F" w:rsidRDefault="00741111">
      <w:pPr>
        <w:rPr>
          <w:lang w:val="en-US" w:eastAsia="ko-KR"/>
        </w:rPr>
      </w:pPr>
      <w:r>
        <w:rPr>
          <w:lang w:val="en-US" w:eastAsia="ko-KR"/>
        </w:rPr>
        <w:t xml:space="preserve">In this paper, </w:t>
      </w:r>
      <w:r w:rsidR="00C54EDF">
        <w:rPr>
          <w:lang w:eastAsia="ko-KR"/>
        </w:rPr>
        <w:t>we discuss remaining issues for slice based cell reselection and revisit a few topics discussed in Post115-e email discussions for further discussion. W</w:t>
      </w:r>
      <w:r w:rsidR="004972C0">
        <w:rPr>
          <w:lang w:val="en-US" w:eastAsia="ko-KR"/>
        </w:rPr>
        <w:t>e</w:t>
      </w:r>
      <w:r w:rsidR="00A325E9">
        <w:rPr>
          <w:lang w:eastAsia="ko-KR"/>
        </w:rPr>
        <w:t xml:space="preserve"> have following proposals</w:t>
      </w:r>
      <w:r>
        <w:rPr>
          <w:lang w:val="en-US" w:eastAsia="ko-KR"/>
        </w:rPr>
        <w:t>:</w:t>
      </w:r>
    </w:p>
    <w:p w:rsidR="00E56FA2" w:rsidRDefault="00E56FA2" w:rsidP="00E56FA2">
      <w:pPr>
        <w:rPr>
          <w:b/>
          <w:lang w:val="en-US" w:eastAsia="ko-KR"/>
        </w:rPr>
      </w:pPr>
      <w:r w:rsidRPr="0062005B">
        <w:rPr>
          <w:b/>
          <w:lang w:val="en-US" w:eastAsia="ko-KR"/>
        </w:rPr>
        <w:t xml:space="preserve">Observation </w:t>
      </w:r>
      <w:r>
        <w:rPr>
          <w:b/>
          <w:lang w:val="en-US" w:eastAsia="ko-KR"/>
        </w:rPr>
        <w:t>1</w:t>
      </w:r>
      <w:r w:rsidRPr="0062005B">
        <w:rPr>
          <w:b/>
          <w:lang w:val="en-US" w:eastAsia="ko-KR"/>
        </w:rPr>
        <w:t xml:space="preserve">. </w:t>
      </w:r>
      <w:r>
        <w:rPr>
          <w:b/>
          <w:lang w:val="en-US" w:eastAsia="ko-KR"/>
        </w:rPr>
        <w:t xml:space="preserve">If existing SIB is extended to include slice information, the UEs not supporting slice based cell reselection should also read SI when slice information in broadcast is updated. </w:t>
      </w:r>
    </w:p>
    <w:p w:rsidR="00E56FA2" w:rsidRPr="007A7FE1" w:rsidRDefault="00E56FA2" w:rsidP="00E56FA2">
      <w:pPr>
        <w:rPr>
          <w:b/>
          <w:lang w:val="en-US" w:eastAsia="ko-KR"/>
        </w:rPr>
      </w:pPr>
      <w:r>
        <w:rPr>
          <w:b/>
          <w:lang w:val="en-US" w:eastAsia="ko-KR"/>
        </w:rPr>
        <w:t xml:space="preserve">Observation 2. If existing SIB is extended to include slice information, when a UE not supporting slice based cell reselection requests the SIB, the network will transmit the SIB including slice information unless the network identifies whether the UE supports slice aware operation or not.  </w:t>
      </w:r>
    </w:p>
    <w:p w:rsidR="00B968F8" w:rsidRPr="00E56FA2" w:rsidRDefault="00E56FA2" w:rsidP="00E56FA2">
      <w:pPr>
        <w:rPr>
          <w:b/>
          <w:lang w:val="en-US" w:eastAsia="ko-KR"/>
        </w:rPr>
      </w:pPr>
      <w:r w:rsidRPr="00A8440C">
        <w:rPr>
          <w:b/>
          <w:lang w:val="en-US" w:eastAsia="ko-KR"/>
        </w:rPr>
        <w:t xml:space="preserve">Proposal </w:t>
      </w:r>
      <w:r>
        <w:rPr>
          <w:b/>
          <w:lang w:val="en-US" w:eastAsia="ko-KR"/>
        </w:rPr>
        <w:t>1</w:t>
      </w:r>
      <w:r w:rsidRPr="00A8440C">
        <w:rPr>
          <w:b/>
          <w:lang w:val="en-US" w:eastAsia="ko-KR"/>
        </w:rPr>
        <w:t>. A new SIB is introduced</w:t>
      </w:r>
      <w:r>
        <w:rPr>
          <w:b/>
          <w:lang w:val="en-US" w:eastAsia="ko-KR"/>
        </w:rPr>
        <w:t xml:space="preserve"> to broadcast slice information</w:t>
      </w:r>
      <w:r w:rsidRPr="00A8440C">
        <w:rPr>
          <w:b/>
          <w:lang w:val="en-US" w:eastAsia="ko-KR"/>
        </w:rPr>
        <w:t xml:space="preserve">.   </w:t>
      </w:r>
    </w:p>
    <w:p w:rsidR="00E56FA2" w:rsidRPr="00B968F8" w:rsidRDefault="00E56FA2" w:rsidP="00E56FA2">
      <w:pPr>
        <w:rPr>
          <w:b/>
          <w:lang w:val="en-US" w:eastAsia="ko-KR"/>
        </w:rPr>
      </w:pPr>
      <w:r w:rsidRPr="00B968F8">
        <w:rPr>
          <w:rFonts w:hint="eastAsia"/>
          <w:b/>
          <w:lang w:val="en-US" w:eastAsia="ko-KR"/>
        </w:rPr>
        <w:t xml:space="preserve">Proposal </w:t>
      </w:r>
      <w:r w:rsidRPr="00B968F8">
        <w:rPr>
          <w:b/>
          <w:lang w:val="en-US" w:eastAsia="ko-KR"/>
        </w:rPr>
        <w:t>2</w:t>
      </w:r>
      <w:r w:rsidRPr="00B968F8">
        <w:rPr>
          <w:rFonts w:hint="eastAsia"/>
          <w:b/>
          <w:lang w:val="en-US" w:eastAsia="ko-KR"/>
        </w:rPr>
        <w:t xml:space="preserve">. </w:t>
      </w:r>
      <w:r w:rsidRPr="00B968F8">
        <w:rPr>
          <w:b/>
          <w:lang w:val="en-US" w:eastAsia="ko-KR"/>
        </w:rPr>
        <w:t xml:space="preserve">The UE selects the next slice in the </w:t>
      </w:r>
      <w:r>
        <w:rPr>
          <w:b/>
          <w:lang w:val="en-US" w:eastAsia="ko-KR"/>
        </w:rPr>
        <w:t>S</w:t>
      </w:r>
      <w:r w:rsidRPr="00B968F8">
        <w:rPr>
          <w:b/>
          <w:lang w:val="en-US" w:eastAsia="ko-KR"/>
        </w:rPr>
        <w:t xml:space="preserve">tep 2 of Solution option 4 only if there exists new frequency that has not been measured in the previous step. Otherwise, the UE selects the second next slice to check the new frequency. </w:t>
      </w:r>
    </w:p>
    <w:p w:rsidR="00E56FA2" w:rsidRPr="00E9166B" w:rsidRDefault="00E56FA2" w:rsidP="00E56FA2">
      <w:pPr>
        <w:rPr>
          <w:b/>
          <w:lang w:eastAsia="ko-KR"/>
        </w:rPr>
      </w:pPr>
      <w:r w:rsidRPr="00E9166B">
        <w:rPr>
          <w:b/>
          <w:lang w:eastAsia="ko-KR"/>
        </w:rPr>
        <w:t>Proposal 3. The UE performs iteration based on a given condition (e.g., number of slices considered for iteration) in</w:t>
      </w:r>
      <w:r>
        <w:rPr>
          <w:b/>
          <w:lang w:eastAsia="ko-KR"/>
        </w:rPr>
        <w:t xml:space="preserve"> the</w:t>
      </w:r>
      <w:r w:rsidRPr="00E9166B">
        <w:rPr>
          <w:b/>
          <w:lang w:eastAsia="ko-KR"/>
        </w:rPr>
        <w:t xml:space="preserve"> Step 7 of Solution option 4.   </w:t>
      </w:r>
    </w:p>
    <w:p w:rsidR="00E56FA2" w:rsidRPr="00B968F8" w:rsidRDefault="00E56FA2" w:rsidP="00E56FA2">
      <w:pPr>
        <w:rPr>
          <w:b/>
          <w:lang w:val="en-US" w:eastAsia="ko-KR"/>
        </w:rPr>
      </w:pPr>
      <w:r w:rsidRPr="00B968F8">
        <w:rPr>
          <w:rFonts w:hint="eastAsia"/>
          <w:b/>
          <w:lang w:val="en-US" w:eastAsia="ko-KR"/>
        </w:rPr>
        <w:t xml:space="preserve">Proposal </w:t>
      </w:r>
      <w:r>
        <w:rPr>
          <w:b/>
          <w:lang w:val="en-US" w:eastAsia="ko-KR"/>
        </w:rPr>
        <w:t>4</w:t>
      </w:r>
      <w:r w:rsidRPr="00B968F8">
        <w:rPr>
          <w:rFonts w:hint="eastAsia"/>
          <w:b/>
          <w:lang w:val="en-US" w:eastAsia="ko-KR"/>
        </w:rPr>
        <w:t>. When the UE performs</w:t>
      </w:r>
      <w:r w:rsidRPr="00B968F8">
        <w:rPr>
          <w:b/>
          <w:lang w:val="en-US" w:eastAsia="ko-KR"/>
        </w:rPr>
        <w:t xml:space="preserve"> the</w:t>
      </w:r>
      <w:r w:rsidRPr="00B968F8">
        <w:rPr>
          <w:rFonts w:hint="eastAsia"/>
          <w:b/>
          <w:lang w:val="en-US" w:eastAsia="ko-KR"/>
        </w:rPr>
        <w:t xml:space="preserve"> legacy cell reselection procedure </w:t>
      </w:r>
      <w:r w:rsidRPr="00B968F8">
        <w:rPr>
          <w:b/>
          <w:lang w:val="en-US" w:eastAsia="ko-KR"/>
        </w:rPr>
        <w:t xml:space="preserve">because the UE does not find a suitable cell for the highest priority slice, the UE consider the cell as barred if the selected cell does not support any of intended slices. </w:t>
      </w:r>
    </w:p>
    <w:p w:rsidR="00E56FA2" w:rsidRPr="00B968F8" w:rsidRDefault="00E56FA2" w:rsidP="00E56FA2">
      <w:pPr>
        <w:rPr>
          <w:b/>
          <w:lang w:val="en-US" w:eastAsia="ko-KR"/>
        </w:rPr>
      </w:pPr>
      <w:r w:rsidRPr="00B968F8">
        <w:rPr>
          <w:rFonts w:hint="eastAsia"/>
          <w:b/>
          <w:lang w:val="en-US" w:eastAsia="ko-KR"/>
        </w:rPr>
        <w:t xml:space="preserve">Proposal </w:t>
      </w:r>
      <w:r>
        <w:rPr>
          <w:b/>
          <w:lang w:val="en-US" w:eastAsia="ko-KR"/>
        </w:rPr>
        <w:t>5</w:t>
      </w:r>
      <w:r w:rsidRPr="00B968F8">
        <w:rPr>
          <w:rFonts w:hint="eastAsia"/>
          <w:b/>
          <w:lang w:val="en-US" w:eastAsia="ko-KR"/>
        </w:rPr>
        <w:t xml:space="preserve">. </w:t>
      </w:r>
      <w:r w:rsidRPr="00B968F8">
        <w:rPr>
          <w:b/>
          <w:lang w:val="en-US" w:eastAsia="ko-KR"/>
        </w:rPr>
        <w:t xml:space="preserve">The UE considers the cell as barred if the selected cell does not support any of intended slices until the UE leaves the validity area (e.g. TA). </w:t>
      </w:r>
    </w:p>
    <w:p w:rsidR="006339B9" w:rsidRPr="00E56FA2" w:rsidRDefault="006339B9" w:rsidP="00C7777E">
      <w:pPr>
        <w:rPr>
          <w:b/>
          <w:lang w:val="en-US" w:eastAsia="ko-KR"/>
        </w:rPr>
      </w:pPr>
    </w:p>
    <w:p w:rsidR="0087564E" w:rsidRDefault="00E67866" w:rsidP="00E67866">
      <w:pPr>
        <w:pStyle w:val="1"/>
        <w:spacing w:line="300" w:lineRule="atLeast"/>
        <w:rPr>
          <w:noProof/>
          <w:lang w:val="en-US"/>
        </w:rPr>
      </w:pPr>
      <w:r>
        <w:rPr>
          <w:rFonts w:eastAsia="맑은 고딕"/>
          <w:lang w:val="en-US" w:eastAsia="ko-KR"/>
        </w:rPr>
        <w:lastRenderedPageBreak/>
        <w:t>4.</w:t>
      </w:r>
      <w:r>
        <w:rPr>
          <w:noProof/>
          <w:lang w:val="en-US"/>
        </w:rPr>
        <w:t xml:space="preserve"> </w:t>
      </w:r>
      <w:r w:rsidR="0087564E">
        <w:rPr>
          <w:noProof/>
          <w:lang w:val="en-US"/>
        </w:rPr>
        <w:t>References</w:t>
      </w:r>
    </w:p>
    <w:p w:rsidR="0087564E" w:rsidRDefault="0087564E" w:rsidP="0087564E">
      <w:pPr>
        <w:rPr>
          <w:lang w:val="en-US" w:eastAsia="ko-KR"/>
        </w:rPr>
      </w:pPr>
      <w:r>
        <w:rPr>
          <w:rFonts w:hint="eastAsia"/>
          <w:lang w:val="en-US" w:eastAsia="ko-KR"/>
        </w:rPr>
        <w:t xml:space="preserve">[1] </w:t>
      </w:r>
      <w:r>
        <w:rPr>
          <w:lang w:val="en-US" w:eastAsia="ko-KR"/>
        </w:rPr>
        <w:t>R2-210</w:t>
      </w:r>
      <w:r w:rsidR="00102688">
        <w:rPr>
          <w:lang w:val="en-US" w:eastAsia="ko-KR"/>
        </w:rPr>
        <w:t>9725</w:t>
      </w:r>
      <w:r>
        <w:rPr>
          <w:lang w:val="en-US" w:eastAsia="ko-KR"/>
        </w:rPr>
        <w:tab/>
      </w:r>
      <w:r>
        <w:rPr>
          <w:lang w:val="en-US" w:eastAsia="ko-KR"/>
        </w:rPr>
        <w:tab/>
      </w:r>
      <w:r w:rsidR="00102688" w:rsidRPr="00102688">
        <w:rPr>
          <w:lang w:val="en-US" w:eastAsia="ko-KR"/>
        </w:rPr>
        <w:t>[Post115-e][244][Slicing] Resolving FFSs for solution 4 (Lenovo)</w:t>
      </w:r>
    </w:p>
    <w:p w:rsidR="00FF34DE" w:rsidRPr="00FF34DE" w:rsidRDefault="00FF34DE" w:rsidP="00C7777E">
      <w:pPr>
        <w:rPr>
          <w:b/>
          <w:lang w:val="en-US" w:eastAsia="ko-KR"/>
        </w:rPr>
      </w:pPr>
    </w:p>
    <w:sectPr w:rsidR="00FF34DE" w:rsidRPr="00FF34DE">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875" w:rsidRDefault="006A2875">
      <w:pPr>
        <w:spacing w:after="0" w:line="240" w:lineRule="auto"/>
      </w:pPr>
      <w:r>
        <w:separator/>
      </w:r>
    </w:p>
  </w:endnote>
  <w:endnote w:type="continuationSeparator" w:id="0">
    <w:p w:rsidR="006A2875" w:rsidRDefault="006A2875">
      <w:pPr>
        <w:spacing w:after="0" w:line="240" w:lineRule="auto"/>
      </w:pPr>
      <w:r>
        <w:continuationSeparator/>
      </w:r>
    </w:p>
  </w:endnote>
  <w:endnote w:type="continuationNotice" w:id="1">
    <w:p w:rsidR="006A2875" w:rsidRDefault="006A28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9137ED" w:rsidRDefault="009137E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41639">
      <w:rPr>
        <w:rStyle w:val="ad"/>
        <w:noProof/>
      </w:rPr>
      <w:t>3</w:t>
    </w:r>
    <w:r>
      <w:rPr>
        <w:rStyle w:val="ad"/>
      </w:rPr>
      <w:fldChar w:fldCharType="end"/>
    </w:r>
  </w:p>
  <w:p w:rsidR="009137ED" w:rsidRDefault="009137E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875" w:rsidRDefault="006A2875">
      <w:pPr>
        <w:spacing w:after="0" w:line="240" w:lineRule="auto"/>
      </w:pPr>
      <w:r>
        <w:separator/>
      </w:r>
    </w:p>
  </w:footnote>
  <w:footnote w:type="continuationSeparator" w:id="0">
    <w:p w:rsidR="006A2875" w:rsidRDefault="006A2875">
      <w:pPr>
        <w:spacing w:after="0" w:line="240" w:lineRule="auto"/>
      </w:pPr>
      <w:r>
        <w:continuationSeparator/>
      </w:r>
    </w:p>
  </w:footnote>
  <w:footnote w:type="continuationNotice" w:id="1">
    <w:p w:rsidR="006A2875" w:rsidRDefault="006A287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9715940"/>
    <w:multiLevelType w:val="hybridMultilevel"/>
    <w:tmpl w:val="0CAEE092"/>
    <w:lvl w:ilvl="0" w:tplc="52D04B4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7877904"/>
    <w:multiLevelType w:val="hybridMultilevel"/>
    <w:tmpl w:val="C5D296E6"/>
    <w:lvl w:ilvl="0" w:tplc="8246179A">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C432A6"/>
    <w:multiLevelType w:val="hybridMultilevel"/>
    <w:tmpl w:val="909C1BC8"/>
    <w:lvl w:ilvl="0" w:tplc="A62211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2"/>
  </w:num>
  <w:num w:numId="4">
    <w:abstractNumId w:val="5"/>
  </w:num>
  <w:num w:numId="5">
    <w:abstractNumId w:val="3"/>
  </w:num>
  <w:num w:numId="6">
    <w:abstractNumId w:val="0"/>
  </w:num>
  <w:num w:numId="7">
    <w:abstractNumId w:val="1"/>
  </w:num>
  <w:num w:numId="8">
    <w:abstractNumId w:val="8"/>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13F29"/>
    <w:rsid w:val="0002018E"/>
    <w:rsid w:val="00051421"/>
    <w:rsid w:val="000631E4"/>
    <w:rsid w:val="00066FB1"/>
    <w:rsid w:val="00067AE5"/>
    <w:rsid w:val="000A2225"/>
    <w:rsid w:val="000C793B"/>
    <w:rsid w:val="000D0B09"/>
    <w:rsid w:val="000E4124"/>
    <w:rsid w:val="000F26F1"/>
    <w:rsid w:val="000F29C0"/>
    <w:rsid w:val="000F584F"/>
    <w:rsid w:val="00102688"/>
    <w:rsid w:val="00103C0C"/>
    <w:rsid w:val="001148F1"/>
    <w:rsid w:val="0012005F"/>
    <w:rsid w:val="00133570"/>
    <w:rsid w:val="001367E5"/>
    <w:rsid w:val="00150380"/>
    <w:rsid w:val="00151A79"/>
    <w:rsid w:val="00156010"/>
    <w:rsid w:val="00163C7B"/>
    <w:rsid w:val="0017156B"/>
    <w:rsid w:val="00174CC8"/>
    <w:rsid w:val="0017589A"/>
    <w:rsid w:val="00180025"/>
    <w:rsid w:val="00180CE7"/>
    <w:rsid w:val="001833AA"/>
    <w:rsid w:val="00184BE8"/>
    <w:rsid w:val="0018685D"/>
    <w:rsid w:val="00193E24"/>
    <w:rsid w:val="0019538C"/>
    <w:rsid w:val="001A0C2D"/>
    <w:rsid w:val="001B1507"/>
    <w:rsid w:val="001B2905"/>
    <w:rsid w:val="001B453C"/>
    <w:rsid w:val="001C6A1C"/>
    <w:rsid w:val="001D7B9A"/>
    <w:rsid w:val="001E2899"/>
    <w:rsid w:val="001F0042"/>
    <w:rsid w:val="001F5DD1"/>
    <w:rsid w:val="0020528E"/>
    <w:rsid w:val="00211619"/>
    <w:rsid w:val="00214570"/>
    <w:rsid w:val="002160DB"/>
    <w:rsid w:val="00220F67"/>
    <w:rsid w:val="00224131"/>
    <w:rsid w:val="00227BD3"/>
    <w:rsid w:val="00230D4E"/>
    <w:rsid w:val="002310D6"/>
    <w:rsid w:val="0023163D"/>
    <w:rsid w:val="00241639"/>
    <w:rsid w:val="00254B0B"/>
    <w:rsid w:val="00255CB1"/>
    <w:rsid w:val="00255F3E"/>
    <w:rsid w:val="00255FBD"/>
    <w:rsid w:val="00260458"/>
    <w:rsid w:val="00261A62"/>
    <w:rsid w:val="00266197"/>
    <w:rsid w:val="00270A68"/>
    <w:rsid w:val="00274A86"/>
    <w:rsid w:val="002765F4"/>
    <w:rsid w:val="002817F3"/>
    <w:rsid w:val="002841A6"/>
    <w:rsid w:val="002970CC"/>
    <w:rsid w:val="002A545C"/>
    <w:rsid w:val="002A5A58"/>
    <w:rsid w:val="002B4A01"/>
    <w:rsid w:val="002C13BE"/>
    <w:rsid w:val="002C683D"/>
    <w:rsid w:val="002D35D2"/>
    <w:rsid w:val="002E7AF2"/>
    <w:rsid w:val="002E7F61"/>
    <w:rsid w:val="002F448B"/>
    <w:rsid w:val="002F714D"/>
    <w:rsid w:val="00320A84"/>
    <w:rsid w:val="00326BB3"/>
    <w:rsid w:val="00335AC5"/>
    <w:rsid w:val="00342F95"/>
    <w:rsid w:val="003601EC"/>
    <w:rsid w:val="00362C5A"/>
    <w:rsid w:val="00362DEC"/>
    <w:rsid w:val="003714A2"/>
    <w:rsid w:val="00371953"/>
    <w:rsid w:val="00375B9D"/>
    <w:rsid w:val="003803A0"/>
    <w:rsid w:val="00380523"/>
    <w:rsid w:val="00386017"/>
    <w:rsid w:val="003B4568"/>
    <w:rsid w:val="003B6728"/>
    <w:rsid w:val="003C0F2F"/>
    <w:rsid w:val="003D1B38"/>
    <w:rsid w:val="003D2139"/>
    <w:rsid w:val="004066EE"/>
    <w:rsid w:val="004179F8"/>
    <w:rsid w:val="00435308"/>
    <w:rsid w:val="0043769F"/>
    <w:rsid w:val="00442E5E"/>
    <w:rsid w:val="00443C35"/>
    <w:rsid w:val="00452238"/>
    <w:rsid w:val="00455707"/>
    <w:rsid w:val="00463E2D"/>
    <w:rsid w:val="00471AAF"/>
    <w:rsid w:val="00475E91"/>
    <w:rsid w:val="00485B82"/>
    <w:rsid w:val="0048672A"/>
    <w:rsid w:val="004923D5"/>
    <w:rsid w:val="004972C0"/>
    <w:rsid w:val="004B3161"/>
    <w:rsid w:val="004C43F0"/>
    <w:rsid w:val="004C68A3"/>
    <w:rsid w:val="004C6E49"/>
    <w:rsid w:val="004C7DEA"/>
    <w:rsid w:val="004E6E92"/>
    <w:rsid w:val="004F004E"/>
    <w:rsid w:val="005017BB"/>
    <w:rsid w:val="00502813"/>
    <w:rsid w:val="00505EC2"/>
    <w:rsid w:val="00521675"/>
    <w:rsid w:val="005238AB"/>
    <w:rsid w:val="00526BEA"/>
    <w:rsid w:val="005368D7"/>
    <w:rsid w:val="00541A32"/>
    <w:rsid w:val="00542490"/>
    <w:rsid w:val="005536A6"/>
    <w:rsid w:val="0056144A"/>
    <w:rsid w:val="00561E6B"/>
    <w:rsid w:val="00561EAD"/>
    <w:rsid w:val="00563D6E"/>
    <w:rsid w:val="005648B3"/>
    <w:rsid w:val="0056514E"/>
    <w:rsid w:val="00565446"/>
    <w:rsid w:val="00565CD7"/>
    <w:rsid w:val="00567BF0"/>
    <w:rsid w:val="005850B7"/>
    <w:rsid w:val="00587CC2"/>
    <w:rsid w:val="00592724"/>
    <w:rsid w:val="005A0FD9"/>
    <w:rsid w:val="005A3DC9"/>
    <w:rsid w:val="005A639D"/>
    <w:rsid w:val="005B38D3"/>
    <w:rsid w:val="005B46BE"/>
    <w:rsid w:val="005C7CBE"/>
    <w:rsid w:val="005E2847"/>
    <w:rsid w:val="005F2055"/>
    <w:rsid w:val="00601354"/>
    <w:rsid w:val="00601D5F"/>
    <w:rsid w:val="006136A6"/>
    <w:rsid w:val="006214EF"/>
    <w:rsid w:val="00624491"/>
    <w:rsid w:val="00624CFA"/>
    <w:rsid w:val="00631D93"/>
    <w:rsid w:val="006339B9"/>
    <w:rsid w:val="006407B7"/>
    <w:rsid w:val="00645904"/>
    <w:rsid w:val="006464D9"/>
    <w:rsid w:val="00651DAD"/>
    <w:rsid w:val="00666EE6"/>
    <w:rsid w:val="00695501"/>
    <w:rsid w:val="00696B44"/>
    <w:rsid w:val="00697180"/>
    <w:rsid w:val="006A2875"/>
    <w:rsid w:val="006A7B19"/>
    <w:rsid w:val="006B0A06"/>
    <w:rsid w:val="006B7CA9"/>
    <w:rsid w:val="006C7C54"/>
    <w:rsid w:val="006D2F5F"/>
    <w:rsid w:val="006D3F48"/>
    <w:rsid w:val="006E4533"/>
    <w:rsid w:val="00706E25"/>
    <w:rsid w:val="007274F4"/>
    <w:rsid w:val="00740F68"/>
    <w:rsid w:val="00741111"/>
    <w:rsid w:val="00750B7C"/>
    <w:rsid w:val="00761F16"/>
    <w:rsid w:val="007643D9"/>
    <w:rsid w:val="00767B7E"/>
    <w:rsid w:val="00774A7D"/>
    <w:rsid w:val="00780E33"/>
    <w:rsid w:val="0079770B"/>
    <w:rsid w:val="007A7FE1"/>
    <w:rsid w:val="007D0096"/>
    <w:rsid w:val="007E009B"/>
    <w:rsid w:val="007E1601"/>
    <w:rsid w:val="00801FC1"/>
    <w:rsid w:val="00810696"/>
    <w:rsid w:val="00817F34"/>
    <w:rsid w:val="00837F31"/>
    <w:rsid w:val="00852605"/>
    <w:rsid w:val="008575BC"/>
    <w:rsid w:val="00873969"/>
    <w:rsid w:val="0087564E"/>
    <w:rsid w:val="0088239C"/>
    <w:rsid w:val="0089052E"/>
    <w:rsid w:val="008B1CC9"/>
    <w:rsid w:val="008C468C"/>
    <w:rsid w:val="008C7ABA"/>
    <w:rsid w:val="008D050A"/>
    <w:rsid w:val="008D25AD"/>
    <w:rsid w:val="008D392B"/>
    <w:rsid w:val="008F025D"/>
    <w:rsid w:val="008F6D06"/>
    <w:rsid w:val="00905CFA"/>
    <w:rsid w:val="009137ED"/>
    <w:rsid w:val="00916DC3"/>
    <w:rsid w:val="009206FF"/>
    <w:rsid w:val="00923AE8"/>
    <w:rsid w:val="0092409B"/>
    <w:rsid w:val="00932DBC"/>
    <w:rsid w:val="00950DB5"/>
    <w:rsid w:val="009678CC"/>
    <w:rsid w:val="00975DDF"/>
    <w:rsid w:val="009762FC"/>
    <w:rsid w:val="00980BC9"/>
    <w:rsid w:val="0098459B"/>
    <w:rsid w:val="0099409E"/>
    <w:rsid w:val="009B6CEA"/>
    <w:rsid w:val="009D6A74"/>
    <w:rsid w:val="009E60A6"/>
    <w:rsid w:val="009F28CA"/>
    <w:rsid w:val="00A00CFB"/>
    <w:rsid w:val="00A01054"/>
    <w:rsid w:val="00A01B6F"/>
    <w:rsid w:val="00A02181"/>
    <w:rsid w:val="00A02E32"/>
    <w:rsid w:val="00A033D5"/>
    <w:rsid w:val="00A05A27"/>
    <w:rsid w:val="00A05B3C"/>
    <w:rsid w:val="00A3109C"/>
    <w:rsid w:val="00A325E9"/>
    <w:rsid w:val="00A36ED6"/>
    <w:rsid w:val="00A419C0"/>
    <w:rsid w:val="00A44B2B"/>
    <w:rsid w:val="00A46805"/>
    <w:rsid w:val="00A47462"/>
    <w:rsid w:val="00A618E5"/>
    <w:rsid w:val="00A63ED3"/>
    <w:rsid w:val="00A6786B"/>
    <w:rsid w:val="00A77447"/>
    <w:rsid w:val="00A8440C"/>
    <w:rsid w:val="00A84943"/>
    <w:rsid w:val="00A940F8"/>
    <w:rsid w:val="00A97767"/>
    <w:rsid w:val="00AA2009"/>
    <w:rsid w:val="00AA55F1"/>
    <w:rsid w:val="00AB10DE"/>
    <w:rsid w:val="00AB535B"/>
    <w:rsid w:val="00AD2C35"/>
    <w:rsid w:val="00AD41B5"/>
    <w:rsid w:val="00AF686E"/>
    <w:rsid w:val="00B01CE8"/>
    <w:rsid w:val="00B16B88"/>
    <w:rsid w:val="00B20641"/>
    <w:rsid w:val="00B21D8E"/>
    <w:rsid w:val="00B2771F"/>
    <w:rsid w:val="00B301A2"/>
    <w:rsid w:val="00B52C5F"/>
    <w:rsid w:val="00B530FC"/>
    <w:rsid w:val="00B5382A"/>
    <w:rsid w:val="00B65FE3"/>
    <w:rsid w:val="00B74E0C"/>
    <w:rsid w:val="00B76A0A"/>
    <w:rsid w:val="00B810E6"/>
    <w:rsid w:val="00B81823"/>
    <w:rsid w:val="00B81BF5"/>
    <w:rsid w:val="00B968F8"/>
    <w:rsid w:val="00BA1D09"/>
    <w:rsid w:val="00BA42CF"/>
    <w:rsid w:val="00BB3620"/>
    <w:rsid w:val="00BB425F"/>
    <w:rsid w:val="00BB550F"/>
    <w:rsid w:val="00BB6B1E"/>
    <w:rsid w:val="00BD7294"/>
    <w:rsid w:val="00BE0065"/>
    <w:rsid w:val="00BE07FD"/>
    <w:rsid w:val="00BF161B"/>
    <w:rsid w:val="00BF2FA1"/>
    <w:rsid w:val="00C033AF"/>
    <w:rsid w:val="00C06163"/>
    <w:rsid w:val="00C13A41"/>
    <w:rsid w:val="00C16E87"/>
    <w:rsid w:val="00C2164E"/>
    <w:rsid w:val="00C267C1"/>
    <w:rsid w:val="00C373CB"/>
    <w:rsid w:val="00C423A0"/>
    <w:rsid w:val="00C44139"/>
    <w:rsid w:val="00C47BC0"/>
    <w:rsid w:val="00C50AF9"/>
    <w:rsid w:val="00C54EDF"/>
    <w:rsid w:val="00C61AEA"/>
    <w:rsid w:val="00C7006C"/>
    <w:rsid w:val="00C7238E"/>
    <w:rsid w:val="00C7777E"/>
    <w:rsid w:val="00C77B7B"/>
    <w:rsid w:val="00C85B70"/>
    <w:rsid w:val="00C94CBA"/>
    <w:rsid w:val="00CA1640"/>
    <w:rsid w:val="00CA4773"/>
    <w:rsid w:val="00CA49C9"/>
    <w:rsid w:val="00CA49F2"/>
    <w:rsid w:val="00CA7324"/>
    <w:rsid w:val="00CA74EC"/>
    <w:rsid w:val="00CD08FA"/>
    <w:rsid w:val="00CD4796"/>
    <w:rsid w:val="00CE5228"/>
    <w:rsid w:val="00CF3C1C"/>
    <w:rsid w:val="00CF6AAF"/>
    <w:rsid w:val="00CF6C56"/>
    <w:rsid w:val="00D24EB9"/>
    <w:rsid w:val="00D263E9"/>
    <w:rsid w:val="00D33AF3"/>
    <w:rsid w:val="00D35A77"/>
    <w:rsid w:val="00D449DE"/>
    <w:rsid w:val="00D44D2C"/>
    <w:rsid w:val="00D46953"/>
    <w:rsid w:val="00D46C0D"/>
    <w:rsid w:val="00D745D4"/>
    <w:rsid w:val="00D77D30"/>
    <w:rsid w:val="00D83AA4"/>
    <w:rsid w:val="00D844B0"/>
    <w:rsid w:val="00D92E63"/>
    <w:rsid w:val="00DA4769"/>
    <w:rsid w:val="00DA4E29"/>
    <w:rsid w:val="00DB65E8"/>
    <w:rsid w:val="00DC60C3"/>
    <w:rsid w:val="00DC70FB"/>
    <w:rsid w:val="00DD17A9"/>
    <w:rsid w:val="00DF4354"/>
    <w:rsid w:val="00E016E7"/>
    <w:rsid w:val="00E15C6F"/>
    <w:rsid w:val="00E164FE"/>
    <w:rsid w:val="00E2657F"/>
    <w:rsid w:val="00E328E6"/>
    <w:rsid w:val="00E32A25"/>
    <w:rsid w:val="00E364A7"/>
    <w:rsid w:val="00E56FA2"/>
    <w:rsid w:val="00E67866"/>
    <w:rsid w:val="00E87C75"/>
    <w:rsid w:val="00E9166B"/>
    <w:rsid w:val="00EA263E"/>
    <w:rsid w:val="00EB59F6"/>
    <w:rsid w:val="00EC68B9"/>
    <w:rsid w:val="00ED308E"/>
    <w:rsid w:val="00ED6E7C"/>
    <w:rsid w:val="00EE1513"/>
    <w:rsid w:val="00EE419D"/>
    <w:rsid w:val="00EF0B33"/>
    <w:rsid w:val="00F12DB6"/>
    <w:rsid w:val="00F1669F"/>
    <w:rsid w:val="00F20183"/>
    <w:rsid w:val="00F24976"/>
    <w:rsid w:val="00F30AF2"/>
    <w:rsid w:val="00F30C63"/>
    <w:rsid w:val="00F3586C"/>
    <w:rsid w:val="00F43F10"/>
    <w:rsid w:val="00F563FB"/>
    <w:rsid w:val="00F609C5"/>
    <w:rsid w:val="00F64CB6"/>
    <w:rsid w:val="00F67A26"/>
    <w:rsid w:val="00F77FBD"/>
    <w:rsid w:val="00F8627E"/>
    <w:rsid w:val="00F91FE9"/>
    <w:rsid w:val="00F9602B"/>
    <w:rsid w:val="00F96DE6"/>
    <w:rsid w:val="00F9715A"/>
    <w:rsid w:val="00FD11D1"/>
    <w:rsid w:val="00FD6031"/>
    <w:rsid w:val="00FD743C"/>
    <w:rsid w:val="00FF1E55"/>
    <w:rsid w:val="00FF3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qFormat/>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 Bullets,リスト段落,?? ??,?????,????,Lista1,列出段落"/>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 Bullets Char,リスト段落 Char,?? ?? Char,????? Char,???? Char,Lista1 Char,列出段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613184">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40787">
      <w:bodyDiv w:val="1"/>
      <w:marLeft w:val="0"/>
      <w:marRight w:val="0"/>
      <w:marTop w:val="0"/>
      <w:marBottom w:val="0"/>
      <w:divBdr>
        <w:top w:val="none" w:sz="0" w:space="0" w:color="auto"/>
        <w:left w:val="none" w:sz="0" w:space="0" w:color="auto"/>
        <w:bottom w:val="none" w:sz="0" w:space="0" w:color="auto"/>
        <w:right w:val="none" w:sz="0" w:space="0" w:color="auto"/>
      </w:divBdr>
    </w:div>
    <w:div w:id="1485898913">
      <w:bodyDiv w:val="1"/>
      <w:marLeft w:val="0"/>
      <w:marRight w:val="0"/>
      <w:marTop w:val="0"/>
      <w:marBottom w:val="0"/>
      <w:divBdr>
        <w:top w:val="none" w:sz="0" w:space="0" w:color="auto"/>
        <w:left w:val="none" w:sz="0" w:space="0" w:color="auto"/>
        <w:bottom w:val="none" w:sz="0" w:space="0" w:color="auto"/>
        <w:right w:val="none" w:sz="0" w:space="0" w:color="auto"/>
      </w:divBdr>
    </w:div>
    <w:div w:id="177131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85E25C-3094-4304-BAA7-0A18A2B0A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1270</Words>
  <Characters>7244</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38</cp:revision>
  <dcterms:created xsi:type="dcterms:W3CDTF">2021-10-21T10:25:00Z</dcterms:created>
  <dcterms:modified xsi:type="dcterms:W3CDTF">2021-10-22T02:31:00Z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